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47C6" w:rsidRDefault="00E77802">
      <w:pPr>
        <w:ind w:right="-2324"/>
        <w:jc w:val="center"/>
        <w:rPr>
          <w:rFonts w:ascii="Sassoon Primary" w:eastAsia="Sassoon Primary" w:hAnsi="Sassoon Primary" w:cs="Sassoon Primary"/>
          <w:b/>
          <w:sz w:val="24"/>
          <w:szCs w:val="24"/>
          <w:u w:val="single"/>
        </w:rPr>
      </w:pPr>
      <w:bookmarkStart w:id="0" w:name="_heading=h.gjdgxs" w:colFirst="0" w:colLast="0"/>
      <w:bookmarkEnd w:id="0"/>
      <w:r>
        <w:rPr>
          <w:rFonts w:ascii="Sassoon Primary" w:eastAsia="Sassoon Primary" w:hAnsi="Sassoon Primary" w:cs="Sassoon Primary"/>
          <w:b/>
          <w:sz w:val="24"/>
          <w:szCs w:val="24"/>
          <w:u w:val="single"/>
        </w:rPr>
        <w:t>Menu of After-School Activities: Term 3 2022</w:t>
      </w:r>
    </w:p>
    <w:p w:rsidR="005547C6" w:rsidRDefault="005547C6">
      <w:pPr>
        <w:spacing w:after="0"/>
        <w:ind w:right="-2504"/>
        <w:rPr>
          <w:rFonts w:ascii="Calibri" w:eastAsia="Calibri" w:hAnsi="Calibri" w:cs="Calibri"/>
        </w:rPr>
      </w:pPr>
    </w:p>
    <w:p w:rsidR="005547C6" w:rsidRDefault="00E77802">
      <w:pPr>
        <w:spacing w:after="0"/>
        <w:ind w:right="-2504"/>
        <w:rPr>
          <w:rFonts w:ascii="Sassoon Primary" w:eastAsia="Sassoon Primary" w:hAnsi="Sassoon Primary" w:cs="Sassoon Primary"/>
        </w:rPr>
      </w:pPr>
      <w:r>
        <w:rPr>
          <w:rFonts w:ascii="Sassoon Primary" w:eastAsia="Sassoon Primary" w:hAnsi="Sassoon Primary" w:cs="Sassoon Primary"/>
        </w:rPr>
        <w:t>Dear Parents,</w:t>
      </w:r>
    </w:p>
    <w:p w:rsidR="005547C6" w:rsidRDefault="005547C6">
      <w:pPr>
        <w:spacing w:after="0"/>
        <w:ind w:right="-2504"/>
        <w:rPr>
          <w:rFonts w:ascii="Sassoon Primary" w:eastAsia="Sassoon Primary" w:hAnsi="Sassoon Primary" w:cs="Sassoon Primary"/>
        </w:rPr>
      </w:pPr>
    </w:p>
    <w:p w:rsidR="005547C6" w:rsidRDefault="00E77802">
      <w:pPr>
        <w:spacing w:after="0"/>
        <w:ind w:right="-2234"/>
        <w:rPr>
          <w:rFonts w:ascii="Sassoon Primary" w:eastAsia="Sassoon Primary" w:hAnsi="Sassoon Primary" w:cs="Sassoon Primary"/>
        </w:rPr>
      </w:pPr>
      <w:r>
        <w:rPr>
          <w:rFonts w:ascii="Sassoon Primary" w:eastAsia="Sassoon Primary" w:hAnsi="Sassoon Primary" w:cs="Sassoon Primary"/>
        </w:rPr>
        <w:t xml:space="preserve">I wish to write to you in relation to After-School Activities in </w:t>
      </w:r>
      <w:proofErr w:type="spellStart"/>
      <w:r>
        <w:rPr>
          <w:rFonts w:ascii="Sassoon Primary" w:eastAsia="Sassoon Primary" w:hAnsi="Sassoon Primary" w:cs="Sassoon Primary"/>
        </w:rPr>
        <w:t>Scoil</w:t>
      </w:r>
      <w:proofErr w:type="spellEnd"/>
      <w:r>
        <w:rPr>
          <w:rFonts w:ascii="Sassoon Primary" w:eastAsia="Sassoon Primary" w:hAnsi="Sassoon Primary" w:cs="Sassoon Primary"/>
        </w:rPr>
        <w:t xml:space="preserve"> </w:t>
      </w:r>
      <w:proofErr w:type="spellStart"/>
      <w:r>
        <w:rPr>
          <w:rFonts w:ascii="Sassoon Primary" w:eastAsia="Sassoon Primary" w:hAnsi="Sassoon Primary" w:cs="Sassoon Primary"/>
        </w:rPr>
        <w:t>Chormaic</w:t>
      </w:r>
      <w:proofErr w:type="spellEnd"/>
      <w:r>
        <w:rPr>
          <w:rFonts w:ascii="Sassoon Primary" w:eastAsia="Sassoon Primary" w:hAnsi="Sassoon Primary" w:cs="Sassoon Primary"/>
        </w:rPr>
        <w:t xml:space="preserve"> CNS. After such a long time we are finally able to recommence our After-School Clubs. All after-school activities will run for Term 3 and commence on </w:t>
      </w:r>
      <w:r>
        <w:rPr>
          <w:rFonts w:ascii="Sassoon Primary" w:eastAsia="Sassoon Primary" w:hAnsi="Sassoon Primary" w:cs="Sassoon Primary"/>
          <w:b/>
        </w:rPr>
        <w:t>the week beginning the 2nd</w:t>
      </w:r>
      <w:r>
        <w:rPr>
          <w:rFonts w:ascii="Sassoon Primary" w:eastAsia="Sassoon Primary" w:hAnsi="Sassoon Primary" w:cs="Sassoon Primary"/>
          <w:b/>
        </w:rPr>
        <w:t xml:space="preserve"> of May 2022</w:t>
      </w:r>
      <w:r>
        <w:rPr>
          <w:rFonts w:ascii="Sassoon Primary" w:eastAsia="Sassoon Primary" w:hAnsi="Sassoon Primary" w:cs="Sassoon Primary"/>
        </w:rPr>
        <w:t xml:space="preserve">. </w:t>
      </w:r>
    </w:p>
    <w:p w:rsidR="005547C6" w:rsidRDefault="005547C6">
      <w:pPr>
        <w:spacing w:after="0"/>
        <w:ind w:right="-2234"/>
        <w:rPr>
          <w:rFonts w:ascii="Sassoon Primary" w:eastAsia="Sassoon Primary" w:hAnsi="Sassoon Primary" w:cs="Sassoon Primary"/>
        </w:rPr>
      </w:pPr>
    </w:p>
    <w:p w:rsidR="005547C6" w:rsidRDefault="00E77802">
      <w:pPr>
        <w:spacing w:after="0"/>
        <w:ind w:right="-2234"/>
        <w:rPr>
          <w:rFonts w:ascii="Sassoon Primary" w:eastAsia="Sassoon Primary" w:hAnsi="Sassoon Primary" w:cs="Sassoon Primary"/>
        </w:rPr>
      </w:pPr>
      <w:r>
        <w:rPr>
          <w:rFonts w:ascii="Sassoon Primary" w:eastAsia="Sassoon Primary" w:hAnsi="Sassoon Primary" w:cs="Sassoon Primary"/>
        </w:rPr>
        <w:t xml:space="preserve">We have drawn up a menu of </w:t>
      </w:r>
      <w:r>
        <w:rPr>
          <w:rFonts w:ascii="Sassoon Primary" w:eastAsia="Sassoon Primary" w:hAnsi="Sassoon Primary" w:cs="Sassoon Primary"/>
          <w:i/>
        </w:rPr>
        <w:t>paid</w:t>
      </w:r>
      <w:r>
        <w:rPr>
          <w:rFonts w:ascii="Sassoon Primary" w:eastAsia="Sassoon Primary" w:hAnsi="Sassoon Primary" w:cs="Sassoon Primary"/>
        </w:rPr>
        <w:t xml:space="preserve"> after-school activities which are proposed for this term. These are shown on the attached sheet. </w:t>
      </w:r>
    </w:p>
    <w:p w:rsidR="005547C6" w:rsidRDefault="005547C6">
      <w:pPr>
        <w:spacing w:after="0"/>
        <w:ind w:right="-2234"/>
        <w:rPr>
          <w:rFonts w:ascii="Sassoon Primary" w:eastAsia="Sassoon Primary" w:hAnsi="Sassoon Primary" w:cs="Sassoon Primary"/>
        </w:rPr>
      </w:pPr>
    </w:p>
    <w:p w:rsidR="005547C6" w:rsidRDefault="00E77802">
      <w:pPr>
        <w:spacing w:after="0"/>
        <w:ind w:right="-2234"/>
        <w:rPr>
          <w:rFonts w:ascii="Sassoon Primary" w:eastAsia="Sassoon Primary" w:hAnsi="Sassoon Primary" w:cs="Sassoon Primary"/>
        </w:rPr>
      </w:pPr>
      <w:r>
        <w:rPr>
          <w:rFonts w:ascii="Sassoon Primary" w:eastAsia="Sassoon Primary" w:hAnsi="Sassoon Primary" w:cs="Sassoon Primary"/>
        </w:rPr>
        <w:t xml:space="preserve">Parents who wish to </w:t>
      </w:r>
      <w:proofErr w:type="spellStart"/>
      <w:r>
        <w:rPr>
          <w:rFonts w:ascii="Sassoon Primary" w:eastAsia="Sassoon Primary" w:hAnsi="Sassoon Primary" w:cs="Sassoon Primary"/>
        </w:rPr>
        <w:t>enrol</w:t>
      </w:r>
      <w:proofErr w:type="spellEnd"/>
      <w:r>
        <w:rPr>
          <w:rFonts w:ascii="Sassoon Primary" w:eastAsia="Sassoon Primary" w:hAnsi="Sassoon Primary" w:cs="Sassoon Primary"/>
        </w:rPr>
        <w:t xml:space="preserve"> their child/children in any of these activities can register in the hall with the t</w:t>
      </w:r>
      <w:r>
        <w:rPr>
          <w:rFonts w:ascii="Sassoon Primary" w:eastAsia="Sassoon Primary" w:hAnsi="Sassoon Primary" w:cs="Sassoon Primary"/>
        </w:rPr>
        <w:t xml:space="preserve">eacher(s) who is providing the after school activity on the following date and time: </w:t>
      </w:r>
    </w:p>
    <w:p w:rsidR="005547C6" w:rsidRDefault="00E77802">
      <w:pPr>
        <w:spacing w:after="0"/>
        <w:ind w:right="-2234"/>
        <w:rPr>
          <w:rFonts w:ascii="Sassoon Primary" w:eastAsia="Sassoon Primary" w:hAnsi="Sassoon Primary" w:cs="Sassoon Primary"/>
          <w:b/>
        </w:rPr>
      </w:pPr>
      <w:r>
        <w:rPr>
          <w:rFonts w:ascii="Sassoon Primary" w:eastAsia="Sassoon Primary" w:hAnsi="Sassoon Primary" w:cs="Sassoon Primary"/>
          <w:b/>
        </w:rPr>
        <w:t>Tuesday 26</w:t>
      </w:r>
      <w:r>
        <w:rPr>
          <w:rFonts w:ascii="Sassoon Primary" w:eastAsia="Sassoon Primary" w:hAnsi="Sassoon Primary" w:cs="Sassoon Primary"/>
          <w:b/>
          <w:vertAlign w:val="superscript"/>
        </w:rPr>
        <w:t>th</w:t>
      </w:r>
      <w:r>
        <w:rPr>
          <w:rFonts w:ascii="Sassoon Primary" w:eastAsia="Sassoon Primary" w:hAnsi="Sassoon Primary" w:cs="Sassoon Primary"/>
          <w:b/>
        </w:rPr>
        <w:t xml:space="preserve"> April @ 2:45pm</w:t>
      </w:r>
    </w:p>
    <w:p w:rsidR="005547C6" w:rsidRDefault="00E77802">
      <w:pPr>
        <w:spacing w:after="0"/>
        <w:ind w:right="-2234"/>
        <w:rPr>
          <w:rFonts w:ascii="Sassoon Primary" w:eastAsia="Sassoon Primary" w:hAnsi="Sassoon Primary" w:cs="Sassoon Primary"/>
          <w:u w:val="single"/>
        </w:rPr>
      </w:pPr>
      <w:r>
        <w:rPr>
          <w:rFonts w:ascii="Sassoon Primary" w:eastAsia="Sassoon Primary" w:hAnsi="Sassoon Primary" w:cs="Sassoon Primary"/>
        </w:rPr>
        <w:t xml:space="preserve">Please bring exact payment to the hall for registration. </w:t>
      </w:r>
      <w:r>
        <w:rPr>
          <w:rFonts w:ascii="Sassoon Primary" w:eastAsia="Sassoon Primary" w:hAnsi="Sassoon Primary" w:cs="Sassoon Primary"/>
          <w:u w:val="single"/>
        </w:rPr>
        <w:t>Full payment is required at registration.</w:t>
      </w:r>
    </w:p>
    <w:p w:rsidR="005547C6" w:rsidRDefault="005547C6">
      <w:pPr>
        <w:spacing w:after="0"/>
        <w:ind w:right="-2234"/>
        <w:rPr>
          <w:rFonts w:ascii="Sassoon Primary" w:eastAsia="Sassoon Primary" w:hAnsi="Sassoon Primary" w:cs="Sassoon Primary"/>
        </w:rPr>
      </w:pPr>
    </w:p>
    <w:p w:rsidR="005547C6" w:rsidRDefault="00E77802">
      <w:pPr>
        <w:spacing w:after="0"/>
        <w:ind w:right="-2234"/>
        <w:rPr>
          <w:rFonts w:ascii="Sassoon Primary" w:eastAsia="Sassoon Primary" w:hAnsi="Sassoon Primary" w:cs="Sassoon Primary"/>
          <w:u w:val="single"/>
        </w:rPr>
      </w:pPr>
      <w:r>
        <w:rPr>
          <w:rFonts w:ascii="Sassoon Primary" w:eastAsia="Sassoon Primary" w:hAnsi="Sassoon Primary" w:cs="Sassoon Primary"/>
        </w:rPr>
        <w:t xml:space="preserve">If you are unable to attend registration, </w:t>
      </w:r>
      <w:r>
        <w:rPr>
          <w:rFonts w:ascii="Sassoon Primary" w:eastAsia="Sassoon Primary" w:hAnsi="Sassoon Primary" w:cs="Sassoon Primary"/>
        </w:rPr>
        <w:t xml:space="preserve">you can send the money to school with your child. Please send it in a sealed envelope and include your child’s name, the name of the club and teacher and your contact details in case of emergency. </w:t>
      </w:r>
      <w:r>
        <w:rPr>
          <w:rFonts w:ascii="Sassoon Primary" w:eastAsia="Sassoon Primary" w:hAnsi="Sassoon Primary" w:cs="Sassoon Primary"/>
          <w:u w:val="single"/>
        </w:rPr>
        <w:t xml:space="preserve">To guarantee a place for your child please send this money </w:t>
      </w:r>
      <w:r>
        <w:rPr>
          <w:rFonts w:ascii="Sassoon Primary" w:eastAsia="Sassoon Primary" w:hAnsi="Sassoon Primary" w:cs="Sassoon Primary"/>
          <w:u w:val="single"/>
        </w:rPr>
        <w:t>in by Tuesday 26th April.</w:t>
      </w:r>
    </w:p>
    <w:p w:rsidR="005547C6" w:rsidRDefault="005547C6">
      <w:pPr>
        <w:spacing w:after="0"/>
        <w:ind w:right="-2234"/>
        <w:rPr>
          <w:rFonts w:ascii="Sassoon Primary" w:eastAsia="Sassoon Primary" w:hAnsi="Sassoon Primary" w:cs="Sassoon Primary"/>
        </w:rPr>
      </w:pPr>
    </w:p>
    <w:p w:rsidR="005547C6" w:rsidRDefault="00E77802">
      <w:pPr>
        <w:spacing w:after="0"/>
        <w:ind w:right="-2504"/>
        <w:rPr>
          <w:rFonts w:ascii="Sassoon Primary" w:eastAsia="Sassoon Primary" w:hAnsi="Sassoon Primary" w:cs="Sassoon Primary"/>
          <w:b/>
        </w:rPr>
      </w:pPr>
      <w:r>
        <w:rPr>
          <w:rFonts w:ascii="Sassoon Primary" w:eastAsia="Sassoon Primary" w:hAnsi="Sassoon Primary" w:cs="Sassoon Primary"/>
          <w:b/>
        </w:rPr>
        <w:t>Arrangements for pupils attending paid after-school activities:</w:t>
      </w:r>
    </w:p>
    <w:p w:rsidR="005547C6" w:rsidRDefault="00E77802">
      <w:pPr>
        <w:spacing w:after="0"/>
        <w:ind w:right="-2504"/>
        <w:rPr>
          <w:rFonts w:ascii="Sassoon Primary" w:eastAsia="Sassoon Primary" w:hAnsi="Sassoon Primary" w:cs="Sassoon Primary"/>
          <w:b/>
        </w:rPr>
      </w:pPr>
      <w:r>
        <w:rPr>
          <w:rFonts w:ascii="Sassoon Primary" w:eastAsia="Sassoon Primary" w:hAnsi="Sassoon Primary" w:cs="Sassoon Primary"/>
        </w:rPr>
        <w:t>At the end of the school day, pupils will leave their classroom as normal with their class teacher. They will make their own way to the school hall (which will be su</w:t>
      </w:r>
      <w:r>
        <w:rPr>
          <w:rFonts w:ascii="Sassoon Primary" w:eastAsia="Sassoon Primary" w:hAnsi="Sassoon Primary" w:cs="Sassoon Primary"/>
        </w:rPr>
        <w:t>pervised by a member of staff) to wait for collection by the provider of the after-school activity. The school’s Board of Management (BOM) wishes to remind parents that the Management of the school does not bear any responsibility for this process, and the</w:t>
      </w:r>
      <w:r>
        <w:rPr>
          <w:rFonts w:ascii="Sassoon Primary" w:eastAsia="Sassoon Primary" w:hAnsi="Sassoon Primary" w:cs="Sassoon Primary"/>
        </w:rPr>
        <w:t xml:space="preserve"> responsibility lies with parents to ensure that their child is either brought to the hall or has parental consent to make their own way. </w:t>
      </w:r>
      <w:r>
        <w:rPr>
          <w:rFonts w:ascii="Sassoon Primary" w:eastAsia="Sassoon Primary" w:hAnsi="Sassoon Primary" w:cs="Sassoon Primary"/>
          <w:i/>
        </w:rPr>
        <w:t>This is a condition of signing-up for after-school activities. Parents are also advised to read the policy of the Afte</w:t>
      </w:r>
      <w:r>
        <w:rPr>
          <w:rFonts w:ascii="Sassoon Primary" w:eastAsia="Sassoon Primary" w:hAnsi="Sassoon Primary" w:cs="Sassoon Primary"/>
          <w:i/>
        </w:rPr>
        <w:t xml:space="preserve">r School Club (ASC) and are in agreement with this as a condition of signing up for ASC. </w:t>
      </w:r>
      <w:r>
        <w:rPr>
          <w:rFonts w:ascii="Sassoon Primary" w:eastAsia="Sassoon Primary" w:hAnsi="Sassoon Primary" w:cs="Sassoon Primary"/>
        </w:rPr>
        <w:t xml:space="preserve">Children should be collected from the main entrance. Please ensure your child is collected at </w:t>
      </w:r>
      <w:r>
        <w:rPr>
          <w:rFonts w:ascii="Sassoon Primary" w:eastAsia="Sassoon Primary" w:hAnsi="Sassoon Primary" w:cs="Sassoon Primary"/>
          <w:b/>
        </w:rPr>
        <w:t>3.45pm sharp.</w:t>
      </w:r>
    </w:p>
    <w:p w:rsidR="005547C6" w:rsidRDefault="005547C6">
      <w:pPr>
        <w:spacing w:after="0"/>
        <w:ind w:right="-2504"/>
        <w:rPr>
          <w:rFonts w:ascii="Sassoon Primary" w:eastAsia="Sassoon Primary" w:hAnsi="Sassoon Primary" w:cs="Sassoon Primary"/>
        </w:rPr>
      </w:pPr>
    </w:p>
    <w:p w:rsidR="005547C6" w:rsidRDefault="00E77802">
      <w:pPr>
        <w:spacing w:after="0"/>
        <w:ind w:right="-2504"/>
        <w:rPr>
          <w:rFonts w:ascii="Sassoon Primary" w:eastAsia="Sassoon Primary" w:hAnsi="Sassoon Primary" w:cs="Sassoon Primary"/>
        </w:rPr>
      </w:pPr>
      <w:r>
        <w:rPr>
          <w:rFonts w:ascii="Sassoon Primary" w:eastAsia="Sassoon Primary" w:hAnsi="Sassoon Primary" w:cs="Sassoon Primary"/>
        </w:rPr>
        <w:t>Yours sincerely,</w:t>
      </w:r>
    </w:p>
    <w:p w:rsidR="005547C6" w:rsidRDefault="005547C6">
      <w:pPr>
        <w:spacing w:after="0"/>
        <w:ind w:right="-2504"/>
        <w:rPr>
          <w:rFonts w:ascii="Sassoon Primary" w:eastAsia="Sassoon Primary" w:hAnsi="Sassoon Primary" w:cs="Sassoon Primary"/>
        </w:rPr>
      </w:pPr>
    </w:p>
    <w:p w:rsidR="005547C6" w:rsidRDefault="00E77802">
      <w:pPr>
        <w:spacing w:after="0"/>
        <w:ind w:right="-2504"/>
        <w:rPr>
          <w:rFonts w:ascii="Sassoon Primary" w:eastAsia="Sassoon Primary" w:hAnsi="Sassoon Primary" w:cs="Sassoon Primary"/>
        </w:rPr>
      </w:pPr>
      <w:r>
        <w:rPr>
          <w:rFonts w:ascii="Sassoon Primary" w:eastAsia="Sassoon Primary" w:hAnsi="Sassoon Primary" w:cs="Sassoon Primary"/>
        </w:rPr>
        <w:t xml:space="preserve">Deirdre Corcoran </w:t>
      </w:r>
    </w:p>
    <w:p w:rsidR="005547C6" w:rsidRDefault="00E77802">
      <w:pPr>
        <w:spacing w:after="0"/>
        <w:ind w:right="-2504"/>
        <w:rPr>
          <w:rFonts w:ascii="Sassoon Primary" w:eastAsia="Sassoon Primary" w:hAnsi="Sassoon Primary" w:cs="Sassoon Primary"/>
        </w:rPr>
      </w:pPr>
      <w:r>
        <w:rPr>
          <w:rFonts w:ascii="Sassoon Primary" w:eastAsia="Sassoon Primary" w:hAnsi="Sassoon Primary" w:cs="Sassoon Primary"/>
        </w:rPr>
        <w:t>Principal</w:t>
      </w:r>
    </w:p>
    <w:p w:rsidR="005547C6" w:rsidRDefault="005547C6">
      <w:pPr>
        <w:spacing w:after="0"/>
        <w:ind w:right="-2504"/>
        <w:rPr>
          <w:rFonts w:ascii="Sassoon Primary" w:eastAsia="Sassoon Primary" w:hAnsi="Sassoon Primary" w:cs="Sassoon Primary"/>
        </w:rPr>
      </w:pPr>
    </w:p>
    <w:p w:rsidR="00B33B0E" w:rsidRDefault="00B33B0E">
      <w:pPr>
        <w:spacing w:after="0"/>
        <w:ind w:right="-2504"/>
        <w:rPr>
          <w:rFonts w:ascii="Sassoon Primary" w:eastAsia="Sassoon Primary" w:hAnsi="Sassoon Primary" w:cs="Sassoon Primary"/>
        </w:rPr>
      </w:pPr>
    </w:p>
    <w:p w:rsidR="005547C6" w:rsidRDefault="005547C6">
      <w:pPr>
        <w:spacing w:after="0"/>
        <w:ind w:right="-2504"/>
        <w:rPr>
          <w:rFonts w:ascii="Sassoon Primary" w:eastAsia="Sassoon Primary" w:hAnsi="Sassoon Primary" w:cs="Sassoon Primary"/>
        </w:rPr>
      </w:pPr>
    </w:p>
    <w:p w:rsidR="005547C6" w:rsidRDefault="005547C6">
      <w:pPr>
        <w:spacing w:after="0"/>
        <w:ind w:right="-2504"/>
        <w:rPr>
          <w:rFonts w:ascii="Sassoon Primary" w:eastAsia="Sassoon Primary" w:hAnsi="Sassoon Primary" w:cs="Sassoon Primary"/>
        </w:rPr>
      </w:pPr>
    </w:p>
    <w:tbl>
      <w:tblPr>
        <w:tblStyle w:val="a2"/>
        <w:tblW w:w="1030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1545"/>
        <w:gridCol w:w="1275"/>
        <w:gridCol w:w="1343"/>
        <w:gridCol w:w="1432"/>
        <w:gridCol w:w="1395"/>
        <w:gridCol w:w="930"/>
        <w:gridCol w:w="1185"/>
      </w:tblGrid>
      <w:tr w:rsidR="005547C6" w:rsidTr="000122A2">
        <w:tc>
          <w:tcPr>
            <w:tcW w:w="1200" w:type="dxa"/>
            <w:shd w:val="clear" w:color="auto" w:fill="0000FF"/>
          </w:tcPr>
          <w:p w:rsidR="005547C6" w:rsidRDefault="00E77802">
            <w:pPr>
              <w:rPr>
                <w:rFonts w:ascii="Calibri" w:eastAsia="Calibri" w:hAnsi="Calibri" w:cs="Calibri"/>
                <w:b/>
                <w:color w:val="FFFFFF"/>
                <w:sz w:val="20"/>
                <w:szCs w:val="20"/>
              </w:rPr>
            </w:pPr>
            <w:r>
              <w:rPr>
                <w:rFonts w:ascii="Calibri" w:eastAsia="Calibri" w:hAnsi="Calibri" w:cs="Calibri"/>
                <w:b/>
                <w:color w:val="FFFFFF"/>
                <w:sz w:val="20"/>
                <w:szCs w:val="20"/>
              </w:rPr>
              <w:lastRenderedPageBreak/>
              <w:t>Activity</w:t>
            </w:r>
          </w:p>
        </w:tc>
        <w:tc>
          <w:tcPr>
            <w:tcW w:w="1545" w:type="dxa"/>
            <w:shd w:val="clear" w:color="auto" w:fill="0000FF"/>
          </w:tcPr>
          <w:p w:rsidR="005547C6" w:rsidRDefault="00E77802">
            <w:pPr>
              <w:rPr>
                <w:rFonts w:ascii="Calibri" w:eastAsia="Calibri" w:hAnsi="Calibri" w:cs="Calibri"/>
                <w:b/>
                <w:color w:val="FFFFFF"/>
                <w:sz w:val="20"/>
                <w:szCs w:val="20"/>
              </w:rPr>
            </w:pPr>
            <w:r>
              <w:rPr>
                <w:rFonts w:ascii="Calibri" w:eastAsia="Calibri" w:hAnsi="Calibri" w:cs="Calibri"/>
                <w:b/>
                <w:color w:val="FFFFFF"/>
                <w:sz w:val="20"/>
                <w:szCs w:val="20"/>
              </w:rPr>
              <w:t>Provider</w:t>
            </w:r>
          </w:p>
        </w:tc>
        <w:tc>
          <w:tcPr>
            <w:tcW w:w="1275" w:type="dxa"/>
            <w:shd w:val="clear" w:color="auto" w:fill="0000FF"/>
          </w:tcPr>
          <w:p w:rsidR="005547C6" w:rsidRDefault="00E77802">
            <w:pPr>
              <w:rPr>
                <w:rFonts w:ascii="Calibri" w:eastAsia="Calibri" w:hAnsi="Calibri" w:cs="Calibri"/>
                <w:b/>
                <w:color w:val="FFFFFF"/>
                <w:sz w:val="20"/>
                <w:szCs w:val="20"/>
              </w:rPr>
            </w:pPr>
            <w:r>
              <w:rPr>
                <w:rFonts w:ascii="Calibri" w:eastAsia="Calibri" w:hAnsi="Calibri" w:cs="Calibri"/>
                <w:b/>
                <w:color w:val="FFFFFF"/>
                <w:sz w:val="20"/>
                <w:szCs w:val="20"/>
              </w:rPr>
              <w:t>Who can Attend?</w:t>
            </w:r>
          </w:p>
        </w:tc>
        <w:tc>
          <w:tcPr>
            <w:tcW w:w="1343" w:type="dxa"/>
            <w:shd w:val="clear" w:color="auto" w:fill="0000FF"/>
          </w:tcPr>
          <w:p w:rsidR="005547C6" w:rsidRDefault="00E77802">
            <w:pPr>
              <w:rPr>
                <w:rFonts w:ascii="Calibri" w:eastAsia="Calibri" w:hAnsi="Calibri" w:cs="Calibri"/>
                <w:b/>
                <w:color w:val="FFFFFF"/>
                <w:sz w:val="20"/>
                <w:szCs w:val="20"/>
              </w:rPr>
            </w:pPr>
            <w:r>
              <w:rPr>
                <w:rFonts w:ascii="Calibri" w:eastAsia="Calibri" w:hAnsi="Calibri" w:cs="Calibri"/>
                <w:b/>
                <w:color w:val="FFFFFF"/>
                <w:sz w:val="20"/>
                <w:szCs w:val="20"/>
              </w:rPr>
              <w:t>Venue</w:t>
            </w:r>
          </w:p>
        </w:tc>
        <w:tc>
          <w:tcPr>
            <w:tcW w:w="1432" w:type="dxa"/>
            <w:shd w:val="clear" w:color="auto" w:fill="0000FF"/>
          </w:tcPr>
          <w:p w:rsidR="005547C6" w:rsidRDefault="00E77802">
            <w:pPr>
              <w:rPr>
                <w:rFonts w:ascii="Calibri" w:eastAsia="Calibri" w:hAnsi="Calibri" w:cs="Calibri"/>
                <w:b/>
                <w:color w:val="FFFFFF"/>
                <w:sz w:val="20"/>
                <w:szCs w:val="20"/>
              </w:rPr>
            </w:pPr>
            <w:r>
              <w:rPr>
                <w:rFonts w:ascii="Calibri" w:eastAsia="Calibri" w:hAnsi="Calibri" w:cs="Calibri"/>
                <w:b/>
                <w:color w:val="FFFFFF"/>
                <w:sz w:val="20"/>
                <w:szCs w:val="20"/>
              </w:rPr>
              <w:t>Day(s)</w:t>
            </w:r>
          </w:p>
        </w:tc>
        <w:tc>
          <w:tcPr>
            <w:tcW w:w="1395" w:type="dxa"/>
            <w:shd w:val="clear" w:color="auto" w:fill="0000FF"/>
          </w:tcPr>
          <w:p w:rsidR="005547C6" w:rsidRDefault="00E77802">
            <w:pP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930" w:type="dxa"/>
            <w:shd w:val="clear" w:color="auto" w:fill="0000FF"/>
          </w:tcPr>
          <w:p w:rsidR="005547C6" w:rsidRDefault="00E77802">
            <w:pPr>
              <w:rPr>
                <w:rFonts w:ascii="Calibri" w:eastAsia="Calibri" w:hAnsi="Calibri" w:cs="Calibri"/>
                <w:b/>
                <w:color w:val="FFFFFF"/>
                <w:sz w:val="18"/>
                <w:szCs w:val="18"/>
              </w:rPr>
            </w:pPr>
            <w:r>
              <w:rPr>
                <w:rFonts w:ascii="Calibri" w:eastAsia="Calibri" w:hAnsi="Calibri" w:cs="Calibri"/>
                <w:b/>
                <w:color w:val="FFFFFF"/>
                <w:sz w:val="18"/>
                <w:szCs w:val="18"/>
              </w:rPr>
              <w:t>Total weeks</w:t>
            </w:r>
          </w:p>
        </w:tc>
        <w:tc>
          <w:tcPr>
            <w:tcW w:w="1185" w:type="dxa"/>
            <w:shd w:val="clear" w:color="auto" w:fill="0000FF"/>
          </w:tcPr>
          <w:p w:rsidR="005547C6" w:rsidRDefault="00E77802">
            <w:pPr>
              <w:ind w:right="4200" w:hanging="30"/>
              <w:rPr>
                <w:rFonts w:ascii="Calibri" w:eastAsia="Calibri" w:hAnsi="Calibri" w:cs="Calibri"/>
                <w:b/>
                <w:color w:val="FFFFFF"/>
                <w:sz w:val="20"/>
                <w:szCs w:val="20"/>
              </w:rPr>
            </w:pPr>
            <w:r>
              <w:rPr>
                <w:rFonts w:ascii="Calibri" w:eastAsia="Calibri" w:hAnsi="Calibri" w:cs="Calibri"/>
                <w:b/>
                <w:color w:val="FFFFFF"/>
                <w:sz w:val="20"/>
                <w:szCs w:val="20"/>
              </w:rPr>
              <w:t>€</w:t>
            </w:r>
          </w:p>
        </w:tc>
      </w:tr>
      <w:tr w:rsidR="005547C6" w:rsidTr="000122A2">
        <w:trPr>
          <w:trHeight w:val="740"/>
        </w:trPr>
        <w:tc>
          <w:tcPr>
            <w:tcW w:w="1200" w:type="dxa"/>
          </w:tcPr>
          <w:p w:rsidR="005547C6" w:rsidRDefault="00E77802">
            <w:pPr>
              <w:rPr>
                <w:rFonts w:ascii="Calibri" w:eastAsia="Calibri" w:hAnsi="Calibri" w:cs="Calibri"/>
                <w:b/>
                <w:sz w:val="20"/>
                <w:szCs w:val="20"/>
              </w:rPr>
            </w:pPr>
            <w:r>
              <w:rPr>
                <w:rFonts w:ascii="Calibri" w:eastAsia="Calibri" w:hAnsi="Calibri" w:cs="Calibri"/>
                <w:b/>
                <w:sz w:val="20"/>
                <w:szCs w:val="20"/>
              </w:rPr>
              <w:t>Homework Club</w:t>
            </w:r>
          </w:p>
        </w:tc>
        <w:tc>
          <w:tcPr>
            <w:tcW w:w="1545" w:type="dxa"/>
          </w:tcPr>
          <w:p w:rsidR="005547C6" w:rsidRDefault="00E77802">
            <w:pPr>
              <w:rPr>
                <w:rFonts w:ascii="Calibri" w:eastAsia="Calibri" w:hAnsi="Calibri" w:cs="Calibri"/>
                <w:sz w:val="20"/>
                <w:szCs w:val="20"/>
              </w:rPr>
            </w:pPr>
            <w:r>
              <w:rPr>
                <w:rFonts w:ascii="Calibri" w:eastAsia="Calibri" w:hAnsi="Calibri" w:cs="Calibri"/>
                <w:sz w:val="20"/>
                <w:szCs w:val="20"/>
              </w:rPr>
              <w:t>Ms. Durkin</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Delaney</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Cruise</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Melvin</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Tracey</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Ferry</w:t>
            </w:r>
          </w:p>
        </w:tc>
        <w:tc>
          <w:tcPr>
            <w:tcW w:w="1275" w:type="dxa"/>
          </w:tcPr>
          <w:p w:rsidR="005547C6" w:rsidRDefault="00E77802">
            <w:pPr>
              <w:rPr>
                <w:rFonts w:ascii="Calibri" w:eastAsia="Calibri" w:hAnsi="Calibri" w:cs="Calibri"/>
                <w:sz w:val="20"/>
                <w:szCs w:val="20"/>
              </w:rPr>
            </w:pPr>
            <w:r>
              <w:rPr>
                <w:rFonts w:ascii="Calibri" w:eastAsia="Calibri" w:hAnsi="Calibri" w:cs="Calibri"/>
                <w:sz w:val="20"/>
                <w:szCs w:val="20"/>
              </w:rPr>
              <w:t>1st -6th class</w:t>
            </w:r>
          </w:p>
        </w:tc>
        <w:tc>
          <w:tcPr>
            <w:tcW w:w="1343" w:type="dxa"/>
          </w:tcPr>
          <w:p w:rsidR="005547C6" w:rsidRDefault="00E77802">
            <w:pPr>
              <w:rPr>
                <w:rFonts w:ascii="Calibri" w:eastAsia="Calibri" w:hAnsi="Calibri" w:cs="Calibri"/>
                <w:sz w:val="20"/>
                <w:szCs w:val="20"/>
              </w:rPr>
            </w:pPr>
            <w:r>
              <w:rPr>
                <w:rFonts w:ascii="Calibri" w:eastAsia="Calibri" w:hAnsi="Calibri" w:cs="Calibri"/>
                <w:sz w:val="20"/>
                <w:szCs w:val="20"/>
              </w:rPr>
              <w:t>Supervising Teacher’s Classrooms</w:t>
            </w:r>
          </w:p>
        </w:tc>
        <w:tc>
          <w:tcPr>
            <w:tcW w:w="1432" w:type="dxa"/>
          </w:tcPr>
          <w:p w:rsidR="005547C6" w:rsidRDefault="00E77802">
            <w:pPr>
              <w:rPr>
                <w:rFonts w:ascii="Calibri" w:eastAsia="Calibri" w:hAnsi="Calibri" w:cs="Calibri"/>
                <w:sz w:val="20"/>
                <w:szCs w:val="20"/>
              </w:rPr>
            </w:pPr>
            <w:r>
              <w:rPr>
                <w:rFonts w:ascii="Calibri" w:eastAsia="Calibri" w:hAnsi="Calibri" w:cs="Calibri"/>
                <w:sz w:val="20"/>
                <w:szCs w:val="20"/>
              </w:rPr>
              <w:t>Tuesday- Thursday</w:t>
            </w:r>
          </w:p>
          <w:p w:rsidR="005547C6" w:rsidRDefault="00E77802">
            <w:pPr>
              <w:rPr>
                <w:rFonts w:ascii="Calibri" w:eastAsia="Calibri" w:hAnsi="Calibri" w:cs="Calibri"/>
                <w:sz w:val="20"/>
                <w:szCs w:val="20"/>
              </w:rPr>
            </w:pPr>
            <w:r>
              <w:rPr>
                <w:rFonts w:ascii="Calibri" w:eastAsia="Calibri" w:hAnsi="Calibri" w:cs="Calibri"/>
                <w:sz w:val="20"/>
                <w:szCs w:val="20"/>
              </w:rPr>
              <w:t>(Children can attend 1, 2 or 3 days)</w:t>
            </w:r>
          </w:p>
        </w:tc>
        <w:tc>
          <w:tcPr>
            <w:tcW w:w="1395" w:type="dxa"/>
          </w:tcPr>
          <w:p w:rsidR="005547C6" w:rsidRDefault="00E77802">
            <w:pPr>
              <w:rPr>
                <w:rFonts w:ascii="Calibri" w:eastAsia="Calibri" w:hAnsi="Calibri" w:cs="Calibri"/>
                <w:sz w:val="20"/>
                <w:szCs w:val="20"/>
              </w:rPr>
            </w:pPr>
            <w:r>
              <w:rPr>
                <w:rFonts w:ascii="Calibri" w:eastAsia="Calibri" w:hAnsi="Calibri" w:cs="Calibri"/>
                <w:sz w:val="20"/>
                <w:szCs w:val="20"/>
              </w:rPr>
              <w:t>2:45-3.45pm</w:t>
            </w:r>
          </w:p>
        </w:tc>
        <w:tc>
          <w:tcPr>
            <w:tcW w:w="930" w:type="dxa"/>
          </w:tcPr>
          <w:p w:rsidR="005547C6" w:rsidRDefault="00E77802">
            <w:pPr>
              <w:rPr>
                <w:rFonts w:ascii="Calibri" w:eastAsia="Calibri" w:hAnsi="Calibri" w:cs="Calibri"/>
                <w:sz w:val="20"/>
                <w:szCs w:val="20"/>
              </w:rPr>
            </w:pPr>
            <w:r>
              <w:rPr>
                <w:rFonts w:ascii="Calibri" w:eastAsia="Calibri" w:hAnsi="Calibri" w:cs="Calibri"/>
                <w:sz w:val="20"/>
                <w:szCs w:val="20"/>
              </w:rPr>
              <w:t>7</w:t>
            </w:r>
          </w:p>
        </w:tc>
        <w:tc>
          <w:tcPr>
            <w:tcW w:w="1185" w:type="dxa"/>
          </w:tcPr>
          <w:p w:rsidR="005547C6" w:rsidRDefault="00E77802">
            <w:pPr>
              <w:rPr>
                <w:rFonts w:ascii="Calibri" w:eastAsia="Calibri" w:hAnsi="Calibri" w:cs="Calibri"/>
                <w:sz w:val="18"/>
                <w:szCs w:val="18"/>
              </w:rPr>
            </w:pPr>
            <w:r>
              <w:rPr>
                <w:rFonts w:ascii="Calibri" w:eastAsia="Calibri" w:hAnsi="Calibri" w:cs="Calibri"/>
                <w:sz w:val="18"/>
                <w:szCs w:val="18"/>
              </w:rPr>
              <w:t>Please see below*</w:t>
            </w:r>
          </w:p>
        </w:tc>
      </w:tr>
      <w:tr w:rsidR="005547C6">
        <w:trPr>
          <w:trHeight w:val="4118"/>
        </w:trPr>
        <w:tc>
          <w:tcPr>
            <w:tcW w:w="10305" w:type="dxa"/>
            <w:gridSpan w:val="8"/>
          </w:tcPr>
          <w:p w:rsidR="005547C6" w:rsidRDefault="00E77802">
            <w:pPr>
              <w:rPr>
                <w:rFonts w:ascii="Calibri" w:eastAsia="Calibri" w:hAnsi="Calibri" w:cs="Calibri"/>
                <w:sz w:val="20"/>
                <w:szCs w:val="20"/>
              </w:rPr>
            </w:pPr>
            <w:r>
              <w:rPr>
                <w:rFonts w:ascii="Calibri" w:eastAsia="Calibri" w:hAnsi="Calibri" w:cs="Calibri"/>
                <w:sz w:val="20"/>
                <w:szCs w:val="20"/>
              </w:rPr>
              <w:t>The Homework Club takes place straight after school from Tuesday to Thursday. It allows for children to complete their homework efficiently in a quiet, study-oriented, positive and encouraging environment. Guidance and support is provided by the teachers s</w:t>
            </w:r>
            <w:r>
              <w:rPr>
                <w:rFonts w:ascii="Calibri" w:eastAsia="Calibri" w:hAnsi="Calibri" w:cs="Calibri"/>
                <w:sz w:val="20"/>
                <w:szCs w:val="20"/>
              </w:rPr>
              <w:t xml:space="preserve">upervising these homework sessions. Written homework will be corrected and reading will be listened to by the supervising teachers. Children may bring a light snack to eat prior to starting. </w:t>
            </w:r>
          </w:p>
          <w:p w:rsidR="00B33B0E" w:rsidRDefault="00B33B0E">
            <w:pPr>
              <w:rPr>
                <w:rFonts w:ascii="Calibri" w:eastAsia="Calibri" w:hAnsi="Calibri" w:cs="Calibri"/>
                <w:sz w:val="20"/>
                <w:szCs w:val="20"/>
              </w:rPr>
            </w:pPr>
          </w:p>
          <w:p w:rsidR="005547C6" w:rsidRDefault="00E77802">
            <w:pPr>
              <w:rPr>
                <w:rFonts w:ascii="Calibri" w:eastAsia="Calibri" w:hAnsi="Calibri" w:cs="Calibri"/>
                <w:b/>
                <w:sz w:val="18"/>
                <w:szCs w:val="18"/>
              </w:rPr>
            </w:pPr>
            <w:r>
              <w:rPr>
                <w:rFonts w:ascii="Calibri" w:eastAsia="Calibri" w:hAnsi="Calibri" w:cs="Calibri"/>
                <w:sz w:val="18"/>
                <w:szCs w:val="18"/>
              </w:rPr>
              <w:t xml:space="preserve">*Option 1: </w:t>
            </w:r>
            <w:r>
              <w:rPr>
                <w:rFonts w:ascii="Calibri" w:eastAsia="Calibri" w:hAnsi="Calibri" w:cs="Calibri"/>
                <w:b/>
                <w:sz w:val="18"/>
                <w:szCs w:val="18"/>
              </w:rPr>
              <w:t xml:space="preserve">3 sessions per week (Tues-Thurs) </w:t>
            </w:r>
          </w:p>
          <w:tbl>
            <w:tblPr>
              <w:tblStyle w:val="a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3"/>
              <w:gridCol w:w="1985"/>
              <w:gridCol w:w="2551"/>
              <w:gridCol w:w="1701"/>
            </w:tblGrid>
            <w:tr w:rsidR="005547C6" w:rsidTr="00B33B0E">
              <w:tc>
                <w:tcPr>
                  <w:tcW w:w="2403"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No. of children</w:t>
                  </w:r>
                </w:p>
              </w:tc>
              <w:tc>
                <w:tcPr>
                  <w:tcW w:w="1985"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No. of sessions</w:t>
                  </w:r>
                </w:p>
              </w:tc>
              <w:tc>
                <w:tcPr>
                  <w:tcW w:w="2551"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Cost per session</w:t>
                  </w:r>
                </w:p>
              </w:tc>
              <w:tc>
                <w:tcPr>
                  <w:tcW w:w="1701"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Total cost</w:t>
                  </w:r>
                </w:p>
              </w:tc>
            </w:tr>
            <w:tr w:rsidR="005547C6" w:rsidTr="00B33B0E">
              <w:tc>
                <w:tcPr>
                  <w:tcW w:w="2403"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1 child</w:t>
                  </w:r>
                </w:p>
              </w:tc>
              <w:tc>
                <w:tcPr>
                  <w:tcW w:w="1985"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21</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€3</w:t>
                  </w:r>
                </w:p>
              </w:tc>
              <w:tc>
                <w:tcPr>
                  <w:tcW w:w="1701"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€63</w:t>
                  </w:r>
                </w:p>
              </w:tc>
            </w:tr>
            <w:tr w:rsidR="005547C6" w:rsidTr="00B33B0E">
              <w:tc>
                <w:tcPr>
                  <w:tcW w:w="2403"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2 siblings</w:t>
                  </w:r>
                </w:p>
              </w:tc>
              <w:tc>
                <w:tcPr>
                  <w:tcW w:w="1985"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42</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€5 (€2.50 per child)</w:t>
                  </w:r>
                </w:p>
              </w:tc>
              <w:tc>
                <w:tcPr>
                  <w:tcW w:w="1701"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€105</w:t>
                  </w:r>
                </w:p>
              </w:tc>
            </w:tr>
            <w:tr w:rsidR="005547C6" w:rsidTr="00B33B0E">
              <w:tc>
                <w:tcPr>
                  <w:tcW w:w="2403"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3 siblings</w:t>
                  </w:r>
                </w:p>
              </w:tc>
              <w:tc>
                <w:tcPr>
                  <w:tcW w:w="1985"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63</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€6 (€2 per child)</w:t>
                  </w:r>
                </w:p>
              </w:tc>
              <w:tc>
                <w:tcPr>
                  <w:tcW w:w="1701" w:type="dxa"/>
                  <w:shd w:val="clear" w:color="auto" w:fill="auto"/>
                  <w:tcMar>
                    <w:top w:w="100" w:type="dxa"/>
                    <w:left w:w="100" w:type="dxa"/>
                    <w:bottom w:w="100" w:type="dxa"/>
                    <w:right w:w="100" w:type="dxa"/>
                  </w:tcMar>
                </w:tcPr>
                <w:p w:rsidR="005547C6" w:rsidRDefault="00E77802">
                  <w:pPr>
                    <w:widowControl w:val="0"/>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€126</w:t>
                  </w:r>
                </w:p>
              </w:tc>
            </w:tr>
          </w:tbl>
          <w:p w:rsidR="005547C6" w:rsidRDefault="005547C6">
            <w:pPr>
              <w:rPr>
                <w:rFonts w:ascii="Calibri" w:eastAsia="Calibri" w:hAnsi="Calibri" w:cs="Calibri"/>
                <w:b/>
                <w:sz w:val="18"/>
                <w:szCs w:val="18"/>
              </w:rPr>
            </w:pPr>
          </w:p>
          <w:p w:rsidR="005547C6" w:rsidRDefault="00E77802">
            <w:pPr>
              <w:rPr>
                <w:rFonts w:ascii="Calibri" w:eastAsia="Calibri" w:hAnsi="Calibri" w:cs="Calibri"/>
                <w:b/>
                <w:sz w:val="18"/>
                <w:szCs w:val="18"/>
              </w:rPr>
            </w:pPr>
            <w:r>
              <w:rPr>
                <w:rFonts w:ascii="Calibri" w:eastAsia="Calibri" w:hAnsi="Calibri" w:cs="Calibri"/>
                <w:sz w:val="20"/>
                <w:szCs w:val="20"/>
              </w:rPr>
              <w:t>*</w:t>
            </w:r>
            <w:r>
              <w:rPr>
                <w:rFonts w:ascii="Calibri" w:eastAsia="Calibri" w:hAnsi="Calibri" w:cs="Calibri"/>
                <w:sz w:val="18"/>
                <w:szCs w:val="18"/>
              </w:rPr>
              <w:t xml:space="preserve">Option 2: </w:t>
            </w:r>
            <w:r>
              <w:rPr>
                <w:rFonts w:ascii="Calibri" w:eastAsia="Calibri" w:hAnsi="Calibri" w:cs="Calibri"/>
                <w:b/>
                <w:sz w:val="18"/>
                <w:szCs w:val="18"/>
              </w:rPr>
              <w:t xml:space="preserve">2 sessions per week, Tues/Wed </w:t>
            </w:r>
            <w:r>
              <w:rPr>
                <w:rFonts w:ascii="Calibri" w:eastAsia="Calibri" w:hAnsi="Calibri" w:cs="Calibri"/>
                <w:b/>
                <w:sz w:val="18"/>
                <w:szCs w:val="18"/>
                <w:u w:val="single"/>
              </w:rPr>
              <w:t>OR</w:t>
            </w:r>
            <w:r>
              <w:rPr>
                <w:rFonts w:ascii="Calibri" w:eastAsia="Calibri" w:hAnsi="Calibri" w:cs="Calibri"/>
                <w:b/>
                <w:sz w:val="18"/>
                <w:szCs w:val="18"/>
              </w:rPr>
              <w:t xml:space="preserve"> Wed/Thurs</w:t>
            </w: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3"/>
              <w:gridCol w:w="1985"/>
              <w:gridCol w:w="2551"/>
              <w:gridCol w:w="1701"/>
            </w:tblGrid>
            <w:tr w:rsidR="005547C6" w:rsidTr="00B33B0E">
              <w:tc>
                <w:tcPr>
                  <w:tcW w:w="2403" w:type="dxa"/>
                  <w:shd w:val="clear" w:color="auto" w:fill="auto"/>
                  <w:tcMar>
                    <w:top w:w="100" w:type="dxa"/>
                    <w:left w:w="100" w:type="dxa"/>
                    <w:bottom w:w="100" w:type="dxa"/>
                    <w:right w:w="100" w:type="dxa"/>
                  </w:tcMar>
                </w:tcPr>
                <w:p w:rsidR="005547C6" w:rsidRDefault="00E77802">
                  <w:pPr>
                    <w:widowControl w:val="0"/>
                    <w:spacing w:after="0" w:line="240" w:lineRule="auto"/>
                    <w:rPr>
                      <w:rFonts w:ascii="Calibri" w:eastAsia="Calibri" w:hAnsi="Calibri" w:cs="Calibri"/>
                      <w:b/>
                      <w:sz w:val="18"/>
                      <w:szCs w:val="18"/>
                    </w:rPr>
                  </w:pPr>
                  <w:r>
                    <w:rPr>
                      <w:rFonts w:ascii="Calibri" w:eastAsia="Calibri" w:hAnsi="Calibri" w:cs="Calibri"/>
                      <w:b/>
                      <w:sz w:val="18"/>
                      <w:szCs w:val="18"/>
                    </w:rPr>
                    <w:t>No. of children</w:t>
                  </w:r>
                </w:p>
              </w:tc>
              <w:tc>
                <w:tcPr>
                  <w:tcW w:w="1985" w:type="dxa"/>
                  <w:shd w:val="clear" w:color="auto" w:fill="auto"/>
                  <w:tcMar>
                    <w:top w:w="100" w:type="dxa"/>
                    <w:left w:w="100" w:type="dxa"/>
                    <w:bottom w:w="100" w:type="dxa"/>
                    <w:right w:w="100" w:type="dxa"/>
                  </w:tcMar>
                </w:tcPr>
                <w:p w:rsidR="005547C6" w:rsidRDefault="00E77802">
                  <w:pPr>
                    <w:widowControl w:val="0"/>
                    <w:spacing w:after="0" w:line="240" w:lineRule="auto"/>
                    <w:rPr>
                      <w:rFonts w:ascii="Calibri" w:eastAsia="Calibri" w:hAnsi="Calibri" w:cs="Calibri"/>
                      <w:b/>
                      <w:sz w:val="18"/>
                      <w:szCs w:val="18"/>
                    </w:rPr>
                  </w:pPr>
                  <w:r>
                    <w:rPr>
                      <w:rFonts w:ascii="Calibri" w:eastAsia="Calibri" w:hAnsi="Calibri" w:cs="Calibri"/>
                      <w:b/>
                      <w:sz w:val="18"/>
                      <w:szCs w:val="18"/>
                    </w:rPr>
                    <w:t>No. of sessions</w:t>
                  </w:r>
                </w:p>
              </w:tc>
              <w:tc>
                <w:tcPr>
                  <w:tcW w:w="2551" w:type="dxa"/>
                  <w:shd w:val="clear" w:color="auto" w:fill="auto"/>
                  <w:tcMar>
                    <w:top w:w="100" w:type="dxa"/>
                    <w:left w:w="100" w:type="dxa"/>
                    <w:bottom w:w="100" w:type="dxa"/>
                    <w:right w:w="100" w:type="dxa"/>
                  </w:tcMar>
                </w:tcPr>
                <w:p w:rsidR="005547C6" w:rsidRDefault="00E77802">
                  <w:pPr>
                    <w:widowControl w:val="0"/>
                    <w:spacing w:after="0" w:line="240" w:lineRule="auto"/>
                    <w:rPr>
                      <w:rFonts w:ascii="Calibri" w:eastAsia="Calibri" w:hAnsi="Calibri" w:cs="Calibri"/>
                      <w:b/>
                      <w:sz w:val="18"/>
                      <w:szCs w:val="18"/>
                    </w:rPr>
                  </w:pPr>
                  <w:r>
                    <w:rPr>
                      <w:rFonts w:ascii="Calibri" w:eastAsia="Calibri" w:hAnsi="Calibri" w:cs="Calibri"/>
                      <w:b/>
                      <w:sz w:val="18"/>
                      <w:szCs w:val="18"/>
                    </w:rPr>
                    <w:t>Cost per session</w:t>
                  </w:r>
                </w:p>
              </w:tc>
              <w:tc>
                <w:tcPr>
                  <w:tcW w:w="1701" w:type="dxa"/>
                  <w:shd w:val="clear" w:color="auto" w:fill="auto"/>
                  <w:tcMar>
                    <w:top w:w="100" w:type="dxa"/>
                    <w:left w:w="100" w:type="dxa"/>
                    <w:bottom w:w="100" w:type="dxa"/>
                    <w:right w:w="100" w:type="dxa"/>
                  </w:tcMar>
                </w:tcPr>
                <w:p w:rsidR="005547C6" w:rsidRDefault="00E77802">
                  <w:pPr>
                    <w:widowControl w:val="0"/>
                    <w:spacing w:after="0" w:line="240" w:lineRule="auto"/>
                    <w:rPr>
                      <w:rFonts w:ascii="Calibri" w:eastAsia="Calibri" w:hAnsi="Calibri" w:cs="Calibri"/>
                      <w:b/>
                      <w:sz w:val="18"/>
                      <w:szCs w:val="18"/>
                    </w:rPr>
                  </w:pPr>
                  <w:r>
                    <w:rPr>
                      <w:rFonts w:ascii="Calibri" w:eastAsia="Calibri" w:hAnsi="Calibri" w:cs="Calibri"/>
                      <w:b/>
                      <w:sz w:val="18"/>
                      <w:szCs w:val="18"/>
                    </w:rPr>
                    <w:t>Total cost</w:t>
                  </w:r>
                </w:p>
              </w:tc>
            </w:tr>
            <w:tr w:rsidR="005547C6" w:rsidTr="00B33B0E">
              <w:tc>
                <w:tcPr>
                  <w:tcW w:w="24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1 child</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14</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€3</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€42</w:t>
                  </w:r>
                </w:p>
              </w:tc>
            </w:tr>
            <w:tr w:rsidR="005547C6" w:rsidTr="00B33B0E">
              <w:tc>
                <w:tcPr>
                  <w:tcW w:w="24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2 siblings</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28</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€5 (€2.50 per child)</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€70</w:t>
                  </w:r>
                </w:p>
              </w:tc>
            </w:tr>
            <w:tr w:rsidR="005547C6" w:rsidTr="00B33B0E">
              <w:tc>
                <w:tcPr>
                  <w:tcW w:w="24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3 siblings</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42</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€6 (€2 per child)</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€84</w:t>
                  </w:r>
                </w:p>
              </w:tc>
            </w:tr>
          </w:tbl>
          <w:p w:rsidR="005547C6" w:rsidRDefault="005547C6">
            <w:pPr>
              <w:rPr>
                <w:rFonts w:ascii="Calibri" w:eastAsia="Calibri" w:hAnsi="Calibri" w:cs="Calibri"/>
                <w:b/>
                <w:sz w:val="18"/>
                <w:szCs w:val="18"/>
              </w:rPr>
            </w:pPr>
          </w:p>
          <w:p w:rsidR="005547C6" w:rsidRDefault="00E77802">
            <w:pPr>
              <w:rPr>
                <w:rFonts w:ascii="Calibri" w:eastAsia="Calibri" w:hAnsi="Calibri" w:cs="Calibri"/>
                <w:b/>
                <w:sz w:val="18"/>
                <w:szCs w:val="18"/>
              </w:rPr>
            </w:pPr>
            <w:r>
              <w:rPr>
                <w:rFonts w:ascii="Calibri" w:eastAsia="Calibri" w:hAnsi="Calibri" w:cs="Calibri"/>
                <w:sz w:val="20"/>
                <w:szCs w:val="20"/>
              </w:rPr>
              <w:t>*</w:t>
            </w:r>
            <w:r>
              <w:rPr>
                <w:rFonts w:ascii="Calibri" w:eastAsia="Calibri" w:hAnsi="Calibri" w:cs="Calibri"/>
                <w:sz w:val="18"/>
                <w:szCs w:val="18"/>
              </w:rPr>
              <w:t xml:space="preserve">Option 3: </w:t>
            </w:r>
            <w:r>
              <w:rPr>
                <w:rFonts w:ascii="Calibri" w:eastAsia="Calibri" w:hAnsi="Calibri" w:cs="Calibri"/>
                <w:b/>
                <w:sz w:val="18"/>
                <w:szCs w:val="18"/>
              </w:rPr>
              <w:t>1 session per week (Tuesday OR Wednesday OR Thursday)</w:t>
            </w:r>
          </w:p>
          <w:tbl>
            <w:tblPr>
              <w:tblStyle w:val="a5"/>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3"/>
              <w:gridCol w:w="1985"/>
              <w:gridCol w:w="2551"/>
              <w:gridCol w:w="1701"/>
            </w:tblGrid>
            <w:tr w:rsidR="005547C6" w:rsidTr="00B33B0E">
              <w:tc>
                <w:tcPr>
                  <w:tcW w:w="2403" w:type="dxa"/>
                  <w:shd w:val="clear" w:color="auto" w:fill="auto"/>
                  <w:tcMar>
                    <w:top w:w="100" w:type="dxa"/>
                    <w:left w:w="100" w:type="dxa"/>
                    <w:bottom w:w="100" w:type="dxa"/>
                    <w:right w:w="100" w:type="dxa"/>
                  </w:tcMar>
                </w:tcPr>
                <w:p w:rsidR="005547C6" w:rsidRDefault="00E77802">
                  <w:pPr>
                    <w:widowControl w:val="0"/>
                    <w:spacing w:after="0" w:line="240" w:lineRule="auto"/>
                    <w:rPr>
                      <w:rFonts w:ascii="Calibri" w:eastAsia="Calibri" w:hAnsi="Calibri" w:cs="Calibri"/>
                      <w:b/>
                      <w:sz w:val="18"/>
                      <w:szCs w:val="18"/>
                    </w:rPr>
                  </w:pPr>
                  <w:r>
                    <w:rPr>
                      <w:rFonts w:ascii="Calibri" w:eastAsia="Calibri" w:hAnsi="Calibri" w:cs="Calibri"/>
                      <w:b/>
                      <w:sz w:val="18"/>
                      <w:szCs w:val="18"/>
                    </w:rPr>
                    <w:t>No. of children</w:t>
                  </w:r>
                </w:p>
              </w:tc>
              <w:tc>
                <w:tcPr>
                  <w:tcW w:w="1985" w:type="dxa"/>
                  <w:shd w:val="clear" w:color="auto" w:fill="auto"/>
                  <w:tcMar>
                    <w:top w:w="100" w:type="dxa"/>
                    <w:left w:w="100" w:type="dxa"/>
                    <w:bottom w:w="100" w:type="dxa"/>
                    <w:right w:w="100" w:type="dxa"/>
                  </w:tcMar>
                </w:tcPr>
                <w:p w:rsidR="005547C6" w:rsidRDefault="00E77802">
                  <w:pPr>
                    <w:widowControl w:val="0"/>
                    <w:spacing w:after="0" w:line="240" w:lineRule="auto"/>
                    <w:rPr>
                      <w:rFonts w:ascii="Calibri" w:eastAsia="Calibri" w:hAnsi="Calibri" w:cs="Calibri"/>
                      <w:b/>
                      <w:sz w:val="18"/>
                      <w:szCs w:val="18"/>
                    </w:rPr>
                  </w:pPr>
                  <w:r>
                    <w:rPr>
                      <w:rFonts w:ascii="Calibri" w:eastAsia="Calibri" w:hAnsi="Calibri" w:cs="Calibri"/>
                      <w:b/>
                      <w:sz w:val="18"/>
                      <w:szCs w:val="18"/>
                    </w:rPr>
                    <w:t>No. of sessions</w:t>
                  </w:r>
                </w:p>
              </w:tc>
              <w:tc>
                <w:tcPr>
                  <w:tcW w:w="2551" w:type="dxa"/>
                  <w:shd w:val="clear" w:color="auto" w:fill="auto"/>
                  <w:tcMar>
                    <w:top w:w="100" w:type="dxa"/>
                    <w:left w:w="100" w:type="dxa"/>
                    <w:bottom w:w="100" w:type="dxa"/>
                    <w:right w:w="100" w:type="dxa"/>
                  </w:tcMar>
                </w:tcPr>
                <w:p w:rsidR="005547C6" w:rsidRDefault="00E77802">
                  <w:pPr>
                    <w:widowControl w:val="0"/>
                    <w:spacing w:after="0" w:line="240" w:lineRule="auto"/>
                    <w:rPr>
                      <w:rFonts w:ascii="Calibri" w:eastAsia="Calibri" w:hAnsi="Calibri" w:cs="Calibri"/>
                      <w:b/>
                      <w:sz w:val="18"/>
                      <w:szCs w:val="18"/>
                    </w:rPr>
                  </w:pPr>
                  <w:r>
                    <w:rPr>
                      <w:rFonts w:ascii="Calibri" w:eastAsia="Calibri" w:hAnsi="Calibri" w:cs="Calibri"/>
                      <w:b/>
                      <w:sz w:val="18"/>
                      <w:szCs w:val="18"/>
                    </w:rPr>
                    <w:t>Cost per session</w:t>
                  </w:r>
                </w:p>
              </w:tc>
              <w:tc>
                <w:tcPr>
                  <w:tcW w:w="1701" w:type="dxa"/>
                  <w:shd w:val="clear" w:color="auto" w:fill="auto"/>
                  <w:tcMar>
                    <w:top w:w="100" w:type="dxa"/>
                    <w:left w:w="100" w:type="dxa"/>
                    <w:bottom w:w="100" w:type="dxa"/>
                    <w:right w:w="100" w:type="dxa"/>
                  </w:tcMar>
                </w:tcPr>
                <w:p w:rsidR="005547C6" w:rsidRDefault="00E77802">
                  <w:pPr>
                    <w:widowControl w:val="0"/>
                    <w:spacing w:after="0" w:line="240" w:lineRule="auto"/>
                    <w:rPr>
                      <w:rFonts w:ascii="Calibri" w:eastAsia="Calibri" w:hAnsi="Calibri" w:cs="Calibri"/>
                      <w:b/>
                      <w:sz w:val="18"/>
                      <w:szCs w:val="18"/>
                    </w:rPr>
                  </w:pPr>
                  <w:r>
                    <w:rPr>
                      <w:rFonts w:ascii="Calibri" w:eastAsia="Calibri" w:hAnsi="Calibri" w:cs="Calibri"/>
                      <w:b/>
                      <w:sz w:val="18"/>
                      <w:szCs w:val="18"/>
                    </w:rPr>
                    <w:t>Total cost</w:t>
                  </w:r>
                </w:p>
              </w:tc>
            </w:tr>
            <w:tr w:rsidR="005547C6" w:rsidTr="00B33B0E">
              <w:tc>
                <w:tcPr>
                  <w:tcW w:w="24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1 child</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7</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€3</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€21</w:t>
                  </w:r>
                </w:p>
              </w:tc>
            </w:tr>
            <w:tr w:rsidR="005547C6" w:rsidTr="00B33B0E">
              <w:tc>
                <w:tcPr>
                  <w:tcW w:w="24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2 siblings</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14</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€5 (€2.50 per child)</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€35</w:t>
                  </w:r>
                </w:p>
              </w:tc>
            </w:tr>
            <w:tr w:rsidR="005547C6" w:rsidTr="00B33B0E">
              <w:tc>
                <w:tcPr>
                  <w:tcW w:w="240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3 siblings</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21</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€6 (€2 per child)</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5547C6" w:rsidRDefault="00E77802">
                  <w:pPr>
                    <w:tabs>
                      <w:tab w:val="left" w:pos="7146"/>
                    </w:tabs>
                    <w:spacing w:after="0" w:line="240" w:lineRule="auto"/>
                    <w:rPr>
                      <w:rFonts w:ascii="Calibri" w:eastAsia="Calibri" w:hAnsi="Calibri" w:cs="Calibri"/>
                      <w:sz w:val="18"/>
                      <w:szCs w:val="18"/>
                    </w:rPr>
                  </w:pPr>
                  <w:r>
                    <w:rPr>
                      <w:rFonts w:ascii="Calibri" w:eastAsia="Calibri" w:hAnsi="Calibri" w:cs="Calibri"/>
                      <w:sz w:val="18"/>
                      <w:szCs w:val="18"/>
                    </w:rPr>
                    <w:t>€42</w:t>
                  </w:r>
                </w:p>
              </w:tc>
            </w:tr>
          </w:tbl>
          <w:p w:rsidR="000122A2" w:rsidRDefault="000122A2">
            <w:pPr>
              <w:pBdr>
                <w:top w:val="nil"/>
                <w:left w:val="nil"/>
                <w:bottom w:val="nil"/>
                <w:right w:val="nil"/>
                <w:between w:val="nil"/>
              </w:pBdr>
              <w:tabs>
                <w:tab w:val="left" w:pos="7740"/>
              </w:tabs>
              <w:spacing w:after="160" w:line="259" w:lineRule="auto"/>
              <w:ind w:right="-344"/>
              <w:rPr>
                <w:rFonts w:ascii="Calibri" w:eastAsia="Calibri" w:hAnsi="Calibri" w:cs="Calibri"/>
                <w:sz w:val="18"/>
                <w:szCs w:val="18"/>
              </w:rPr>
            </w:pPr>
          </w:p>
          <w:p w:rsidR="000122A2" w:rsidRDefault="000122A2">
            <w:pPr>
              <w:pBdr>
                <w:top w:val="nil"/>
                <w:left w:val="nil"/>
                <w:bottom w:val="nil"/>
                <w:right w:val="nil"/>
                <w:between w:val="nil"/>
              </w:pBdr>
              <w:tabs>
                <w:tab w:val="left" w:pos="7740"/>
              </w:tabs>
              <w:spacing w:after="160" w:line="259" w:lineRule="auto"/>
              <w:ind w:right="-344"/>
              <w:rPr>
                <w:rFonts w:ascii="Calibri" w:eastAsia="Calibri" w:hAnsi="Calibri" w:cs="Calibri"/>
                <w:sz w:val="18"/>
                <w:szCs w:val="18"/>
              </w:rPr>
            </w:pPr>
          </w:p>
        </w:tc>
      </w:tr>
      <w:tr w:rsidR="005547C6" w:rsidTr="000122A2">
        <w:trPr>
          <w:trHeight w:val="380"/>
        </w:trPr>
        <w:tc>
          <w:tcPr>
            <w:tcW w:w="1200" w:type="dxa"/>
          </w:tcPr>
          <w:p w:rsidR="005547C6" w:rsidRDefault="00E77802">
            <w:pPr>
              <w:rPr>
                <w:rFonts w:ascii="Calibri" w:eastAsia="Calibri" w:hAnsi="Calibri" w:cs="Calibri"/>
                <w:b/>
                <w:sz w:val="20"/>
                <w:szCs w:val="20"/>
              </w:rPr>
            </w:pPr>
            <w:r>
              <w:rPr>
                <w:rFonts w:ascii="Calibri" w:eastAsia="Calibri" w:hAnsi="Calibri" w:cs="Calibri"/>
                <w:b/>
                <w:sz w:val="20"/>
                <w:szCs w:val="20"/>
              </w:rPr>
              <w:lastRenderedPageBreak/>
              <w:t xml:space="preserve">Sports Club </w:t>
            </w:r>
          </w:p>
        </w:tc>
        <w:tc>
          <w:tcPr>
            <w:tcW w:w="1545" w:type="dxa"/>
          </w:tcPr>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Mulholland</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Doyle</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Butler </w:t>
            </w:r>
          </w:p>
        </w:tc>
        <w:tc>
          <w:tcPr>
            <w:tcW w:w="1275" w:type="dxa"/>
          </w:tcPr>
          <w:p w:rsidR="005547C6" w:rsidRDefault="00E77802">
            <w:pPr>
              <w:rPr>
                <w:rFonts w:ascii="Calibri" w:eastAsia="Calibri" w:hAnsi="Calibri" w:cs="Calibri"/>
                <w:sz w:val="20"/>
                <w:szCs w:val="20"/>
              </w:rPr>
            </w:pPr>
            <w:r>
              <w:rPr>
                <w:rFonts w:ascii="Calibri" w:eastAsia="Calibri" w:hAnsi="Calibri" w:cs="Calibri"/>
                <w:sz w:val="20"/>
                <w:szCs w:val="20"/>
              </w:rPr>
              <w:t xml:space="preserve">1st - 6th class </w:t>
            </w:r>
          </w:p>
        </w:tc>
        <w:tc>
          <w:tcPr>
            <w:tcW w:w="1343" w:type="dxa"/>
          </w:tcPr>
          <w:p w:rsidR="005547C6" w:rsidRDefault="00E77802">
            <w:pPr>
              <w:rPr>
                <w:rFonts w:ascii="Calibri" w:eastAsia="Calibri" w:hAnsi="Calibri" w:cs="Calibri"/>
                <w:sz w:val="20"/>
                <w:szCs w:val="20"/>
              </w:rPr>
            </w:pPr>
            <w:r>
              <w:rPr>
                <w:rFonts w:ascii="Calibri" w:eastAsia="Calibri" w:hAnsi="Calibri" w:cs="Calibri"/>
                <w:sz w:val="20"/>
                <w:szCs w:val="20"/>
              </w:rPr>
              <w:t>School hall</w:t>
            </w:r>
          </w:p>
        </w:tc>
        <w:tc>
          <w:tcPr>
            <w:tcW w:w="1432" w:type="dxa"/>
          </w:tcPr>
          <w:p w:rsidR="005547C6" w:rsidRDefault="00E77802">
            <w:pPr>
              <w:rPr>
                <w:rFonts w:ascii="Calibri" w:eastAsia="Calibri" w:hAnsi="Calibri" w:cs="Calibri"/>
                <w:sz w:val="20"/>
                <w:szCs w:val="20"/>
              </w:rPr>
            </w:pPr>
            <w:r>
              <w:rPr>
                <w:rFonts w:ascii="Calibri" w:eastAsia="Calibri" w:hAnsi="Calibri" w:cs="Calibri"/>
                <w:sz w:val="20"/>
                <w:szCs w:val="20"/>
              </w:rPr>
              <w:t>Tuesday</w:t>
            </w:r>
          </w:p>
        </w:tc>
        <w:tc>
          <w:tcPr>
            <w:tcW w:w="1395" w:type="dxa"/>
          </w:tcPr>
          <w:p w:rsidR="005547C6" w:rsidRDefault="00E77802">
            <w:pPr>
              <w:rPr>
                <w:rFonts w:ascii="Calibri" w:eastAsia="Calibri" w:hAnsi="Calibri" w:cs="Calibri"/>
                <w:sz w:val="20"/>
                <w:szCs w:val="20"/>
              </w:rPr>
            </w:pPr>
            <w:r>
              <w:rPr>
                <w:rFonts w:ascii="Calibri" w:eastAsia="Calibri" w:hAnsi="Calibri" w:cs="Calibri"/>
                <w:sz w:val="18"/>
                <w:szCs w:val="18"/>
              </w:rPr>
              <w:t>2:45-3:45pm</w:t>
            </w:r>
          </w:p>
        </w:tc>
        <w:tc>
          <w:tcPr>
            <w:tcW w:w="930" w:type="dxa"/>
          </w:tcPr>
          <w:p w:rsidR="005547C6" w:rsidRDefault="00E77802">
            <w:pPr>
              <w:rPr>
                <w:rFonts w:ascii="Calibri" w:eastAsia="Calibri" w:hAnsi="Calibri" w:cs="Calibri"/>
                <w:sz w:val="20"/>
                <w:szCs w:val="20"/>
              </w:rPr>
            </w:pPr>
            <w:r>
              <w:rPr>
                <w:rFonts w:ascii="Calibri" w:eastAsia="Calibri" w:hAnsi="Calibri" w:cs="Calibri"/>
                <w:sz w:val="20"/>
                <w:szCs w:val="20"/>
              </w:rPr>
              <w:t>7</w:t>
            </w:r>
          </w:p>
        </w:tc>
        <w:tc>
          <w:tcPr>
            <w:tcW w:w="1185" w:type="dxa"/>
          </w:tcPr>
          <w:p w:rsidR="005547C6" w:rsidRDefault="00E77802">
            <w:pPr>
              <w:rPr>
                <w:rFonts w:ascii="Calibri" w:eastAsia="Calibri" w:hAnsi="Calibri" w:cs="Calibri"/>
                <w:sz w:val="20"/>
                <w:szCs w:val="20"/>
              </w:rPr>
            </w:pPr>
            <w:r>
              <w:rPr>
                <w:rFonts w:ascii="Calibri" w:eastAsia="Calibri" w:hAnsi="Calibri" w:cs="Calibri"/>
                <w:sz w:val="20"/>
                <w:szCs w:val="20"/>
              </w:rPr>
              <w:t>€35</w:t>
            </w:r>
          </w:p>
        </w:tc>
      </w:tr>
      <w:tr w:rsidR="005547C6">
        <w:trPr>
          <w:trHeight w:val="380"/>
        </w:trPr>
        <w:tc>
          <w:tcPr>
            <w:tcW w:w="10305" w:type="dxa"/>
            <w:gridSpan w:val="8"/>
          </w:tcPr>
          <w:p w:rsidR="005547C6" w:rsidRDefault="00E77802">
            <w:pPr>
              <w:rPr>
                <w:rFonts w:ascii="Calibri" w:eastAsia="Calibri" w:hAnsi="Calibri" w:cs="Calibri"/>
                <w:sz w:val="20"/>
                <w:szCs w:val="20"/>
              </w:rPr>
            </w:pPr>
            <w:r>
              <w:rPr>
                <w:rFonts w:ascii="Calibri" w:eastAsia="Calibri" w:hAnsi="Calibri" w:cs="Calibri"/>
                <w:color w:val="222222"/>
                <w:sz w:val="20"/>
                <w:szCs w:val="20"/>
                <w:highlight w:val="white"/>
              </w:rPr>
              <w:t>The children will get the opportunity to play a variety of different sports which they may not have gotten the opportunity to do in school &amp; outside of school. This variety of sports will include dodgeball, badminton, basketball, cricket, football, hurling</w:t>
            </w:r>
            <w:r>
              <w:rPr>
                <w:rFonts w:ascii="Calibri" w:eastAsia="Calibri" w:hAnsi="Calibri" w:cs="Calibri"/>
                <w:color w:val="222222"/>
                <w:sz w:val="20"/>
                <w:szCs w:val="20"/>
                <w:highlight w:val="white"/>
              </w:rPr>
              <w:t xml:space="preserve"> &amp; many more. In the club there will be three teachers always working with the children which will ensure small group sizes and give each child a greater opportunity to improve their skills in each sport. </w:t>
            </w:r>
          </w:p>
        </w:tc>
      </w:tr>
      <w:tr w:rsidR="005547C6" w:rsidTr="000122A2">
        <w:trPr>
          <w:trHeight w:val="380"/>
        </w:trPr>
        <w:tc>
          <w:tcPr>
            <w:tcW w:w="1200" w:type="dxa"/>
          </w:tcPr>
          <w:p w:rsidR="005547C6" w:rsidRDefault="00E77802">
            <w:pPr>
              <w:rPr>
                <w:rFonts w:ascii="Calibri" w:eastAsia="Calibri" w:hAnsi="Calibri" w:cs="Calibri"/>
                <w:b/>
                <w:sz w:val="20"/>
                <w:szCs w:val="20"/>
              </w:rPr>
            </w:pPr>
            <w:r>
              <w:rPr>
                <w:rFonts w:ascii="Calibri" w:eastAsia="Calibri" w:hAnsi="Calibri" w:cs="Calibri"/>
                <w:b/>
                <w:sz w:val="20"/>
                <w:szCs w:val="20"/>
              </w:rPr>
              <w:t>Music Club</w:t>
            </w:r>
          </w:p>
        </w:tc>
        <w:tc>
          <w:tcPr>
            <w:tcW w:w="1545" w:type="dxa"/>
          </w:tcPr>
          <w:p w:rsidR="005547C6" w:rsidRDefault="00E7780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Dowling </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White </w:t>
            </w:r>
          </w:p>
        </w:tc>
        <w:tc>
          <w:tcPr>
            <w:tcW w:w="1275" w:type="dxa"/>
          </w:tcPr>
          <w:p w:rsidR="005547C6" w:rsidRDefault="00E77802">
            <w:pPr>
              <w:rPr>
                <w:rFonts w:ascii="Calibri" w:eastAsia="Calibri" w:hAnsi="Calibri" w:cs="Calibri"/>
                <w:sz w:val="20"/>
                <w:szCs w:val="20"/>
              </w:rPr>
            </w:pPr>
            <w:r>
              <w:rPr>
                <w:rFonts w:ascii="Calibri" w:eastAsia="Calibri" w:hAnsi="Calibri" w:cs="Calibri"/>
                <w:sz w:val="20"/>
                <w:szCs w:val="20"/>
              </w:rPr>
              <w:t>2nd - 6th class</w:t>
            </w:r>
          </w:p>
        </w:tc>
        <w:tc>
          <w:tcPr>
            <w:tcW w:w="1343" w:type="dxa"/>
          </w:tcPr>
          <w:p w:rsidR="005547C6" w:rsidRDefault="00E7780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Dowling’s Classroom</w:t>
            </w:r>
          </w:p>
        </w:tc>
        <w:tc>
          <w:tcPr>
            <w:tcW w:w="1432" w:type="dxa"/>
          </w:tcPr>
          <w:p w:rsidR="005547C6" w:rsidRDefault="00E77802">
            <w:pPr>
              <w:rPr>
                <w:rFonts w:ascii="Calibri" w:eastAsia="Calibri" w:hAnsi="Calibri" w:cs="Calibri"/>
                <w:sz w:val="20"/>
                <w:szCs w:val="20"/>
              </w:rPr>
            </w:pPr>
            <w:r>
              <w:rPr>
                <w:rFonts w:ascii="Calibri" w:eastAsia="Calibri" w:hAnsi="Calibri" w:cs="Calibri"/>
                <w:sz w:val="20"/>
                <w:szCs w:val="20"/>
              </w:rPr>
              <w:t>Wednesday</w:t>
            </w:r>
          </w:p>
        </w:tc>
        <w:tc>
          <w:tcPr>
            <w:tcW w:w="1395" w:type="dxa"/>
          </w:tcPr>
          <w:p w:rsidR="005547C6" w:rsidRDefault="00E77802">
            <w:pPr>
              <w:rPr>
                <w:rFonts w:ascii="Calibri" w:eastAsia="Calibri" w:hAnsi="Calibri" w:cs="Calibri"/>
                <w:sz w:val="20"/>
                <w:szCs w:val="20"/>
              </w:rPr>
            </w:pPr>
            <w:r>
              <w:rPr>
                <w:rFonts w:ascii="Calibri" w:eastAsia="Calibri" w:hAnsi="Calibri" w:cs="Calibri"/>
                <w:sz w:val="18"/>
                <w:szCs w:val="18"/>
              </w:rPr>
              <w:t>2:45-3:45pm</w:t>
            </w:r>
          </w:p>
        </w:tc>
        <w:tc>
          <w:tcPr>
            <w:tcW w:w="930" w:type="dxa"/>
          </w:tcPr>
          <w:p w:rsidR="005547C6" w:rsidRDefault="00E77802">
            <w:pPr>
              <w:rPr>
                <w:rFonts w:ascii="Calibri" w:eastAsia="Calibri" w:hAnsi="Calibri" w:cs="Calibri"/>
                <w:sz w:val="20"/>
                <w:szCs w:val="20"/>
              </w:rPr>
            </w:pPr>
            <w:r>
              <w:rPr>
                <w:rFonts w:ascii="Calibri" w:eastAsia="Calibri" w:hAnsi="Calibri" w:cs="Calibri"/>
                <w:sz w:val="20"/>
                <w:szCs w:val="20"/>
              </w:rPr>
              <w:t>7</w:t>
            </w:r>
          </w:p>
        </w:tc>
        <w:tc>
          <w:tcPr>
            <w:tcW w:w="1185" w:type="dxa"/>
          </w:tcPr>
          <w:p w:rsidR="005547C6" w:rsidRDefault="00E77802">
            <w:pPr>
              <w:rPr>
                <w:rFonts w:ascii="Calibri" w:eastAsia="Calibri" w:hAnsi="Calibri" w:cs="Calibri"/>
                <w:sz w:val="20"/>
                <w:szCs w:val="20"/>
              </w:rPr>
            </w:pPr>
            <w:r>
              <w:rPr>
                <w:rFonts w:ascii="Calibri" w:eastAsia="Calibri" w:hAnsi="Calibri" w:cs="Calibri"/>
                <w:sz w:val="20"/>
                <w:szCs w:val="20"/>
              </w:rPr>
              <w:t>€35</w:t>
            </w:r>
          </w:p>
        </w:tc>
      </w:tr>
      <w:tr w:rsidR="005547C6">
        <w:trPr>
          <w:trHeight w:val="380"/>
        </w:trPr>
        <w:tc>
          <w:tcPr>
            <w:tcW w:w="10305" w:type="dxa"/>
            <w:gridSpan w:val="8"/>
          </w:tcPr>
          <w:p w:rsidR="005547C6" w:rsidRDefault="00E77802">
            <w:pPr>
              <w:rPr>
                <w:rFonts w:ascii="Calibri" w:eastAsia="Calibri" w:hAnsi="Calibri" w:cs="Calibri"/>
                <w:sz w:val="20"/>
                <w:szCs w:val="20"/>
              </w:rPr>
            </w:pPr>
            <w:r>
              <w:rPr>
                <w:rFonts w:ascii="Calibri" w:eastAsia="Calibri" w:hAnsi="Calibri" w:cs="Calibri"/>
                <w:color w:val="222222"/>
                <w:sz w:val="20"/>
                <w:szCs w:val="20"/>
                <w:highlight w:val="white"/>
              </w:rPr>
              <w:t>Children will be exposed to many different genres of music. They will engage in games to enhance their musical concepts, learn specific songs, dances and musical instruments which the club will perform at school occasions as well as places and events in ou</w:t>
            </w:r>
            <w:r>
              <w:rPr>
                <w:rFonts w:ascii="Calibri" w:eastAsia="Calibri" w:hAnsi="Calibri" w:cs="Calibri"/>
                <w:color w:val="222222"/>
                <w:sz w:val="20"/>
                <w:szCs w:val="20"/>
                <w:highlight w:val="white"/>
              </w:rPr>
              <w:t xml:space="preserve">r local community e.g., nursing homes, </w:t>
            </w:r>
            <w:proofErr w:type="spellStart"/>
            <w:r>
              <w:rPr>
                <w:rFonts w:ascii="Calibri" w:eastAsia="Calibri" w:hAnsi="Calibri" w:cs="Calibri"/>
                <w:color w:val="222222"/>
                <w:sz w:val="20"/>
                <w:szCs w:val="20"/>
                <w:highlight w:val="white"/>
              </w:rPr>
              <w:t>Millfield</w:t>
            </w:r>
            <w:proofErr w:type="spellEnd"/>
            <w:r>
              <w:rPr>
                <w:rFonts w:ascii="Calibri" w:eastAsia="Calibri" w:hAnsi="Calibri" w:cs="Calibri"/>
                <w:color w:val="222222"/>
                <w:sz w:val="20"/>
                <w:szCs w:val="20"/>
                <w:highlight w:val="white"/>
              </w:rPr>
              <w:t xml:space="preserve"> Shopping Centre and Balbriggan Train Station. We </w:t>
            </w:r>
            <w:proofErr w:type="spellStart"/>
            <w:r>
              <w:rPr>
                <w:rFonts w:ascii="Calibri" w:eastAsia="Calibri" w:hAnsi="Calibri" w:cs="Calibri"/>
                <w:color w:val="222222"/>
                <w:sz w:val="20"/>
                <w:szCs w:val="20"/>
                <w:highlight w:val="white"/>
              </w:rPr>
              <w:t>endeavour</w:t>
            </w:r>
            <w:proofErr w:type="spellEnd"/>
            <w:r>
              <w:rPr>
                <w:rFonts w:ascii="Calibri" w:eastAsia="Calibri" w:hAnsi="Calibri" w:cs="Calibri"/>
                <w:color w:val="222222"/>
                <w:sz w:val="20"/>
                <w:szCs w:val="20"/>
                <w:highlight w:val="white"/>
              </w:rPr>
              <w:t xml:space="preserve"> to build community links as we want our school to feel connected with the people of Balbriggan and show off the wonderful talent our pupils have. We</w:t>
            </w:r>
            <w:r>
              <w:rPr>
                <w:rFonts w:ascii="Calibri" w:eastAsia="Calibri" w:hAnsi="Calibri" w:cs="Calibri"/>
                <w:color w:val="222222"/>
                <w:sz w:val="20"/>
                <w:szCs w:val="20"/>
                <w:highlight w:val="white"/>
              </w:rPr>
              <w:t xml:space="preserve"> will also be researching composers from different music genres and completing projects on these using the laptops. Finally, to enhance their creativity even more the children will engage in artwork regularly by listening to songs and responding to them by</w:t>
            </w:r>
            <w:r>
              <w:rPr>
                <w:rFonts w:ascii="Calibri" w:eastAsia="Calibri" w:hAnsi="Calibri" w:cs="Calibri"/>
                <w:color w:val="222222"/>
                <w:sz w:val="20"/>
                <w:szCs w:val="20"/>
                <w:highlight w:val="white"/>
              </w:rPr>
              <w:t xml:space="preserve"> drawing, painting or constructing.</w:t>
            </w:r>
          </w:p>
        </w:tc>
      </w:tr>
      <w:tr w:rsidR="005547C6" w:rsidTr="000122A2">
        <w:trPr>
          <w:trHeight w:val="380"/>
        </w:trPr>
        <w:tc>
          <w:tcPr>
            <w:tcW w:w="1200" w:type="dxa"/>
          </w:tcPr>
          <w:p w:rsidR="005547C6" w:rsidRDefault="00E77802">
            <w:pPr>
              <w:rPr>
                <w:rFonts w:ascii="Calibri" w:eastAsia="Calibri" w:hAnsi="Calibri" w:cs="Calibri"/>
                <w:b/>
                <w:sz w:val="20"/>
                <w:szCs w:val="20"/>
              </w:rPr>
            </w:pPr>
            <w:r>
              <w:rPr>
                <w:rFonts w:ascii="Calibri" w:eastAsia="Calibri" w:hAnsi="Calibri" w:cs="Calibri"/>
                <w:b/>
                <w:sz w:val="20"/>
                <w:szCs w:val="20"/>
              </w:rPr>
              <w:t>Art Club</w:t>
            </w:r>
          </w:p>
          <w:p w:rsidR="005547C6" w:rsidRDefault="005547C6">
            <w:pPr>
              <w:rPr>
                <w:rFonts w:ascii="Calibri" w:eastAsia="Calibri" w:hAnsi="Calibri" w:cs="Calibri"/>
                <w:sz w:val="20"/>
                <w:szCs w:val="20"/>
              </w:rPr>
            </w:pPr>
          </w:p>
        </w:tc>
        <w:tc>
          <w:tcPr>
            <w:tcW w:w="1545" w:type="dxa"/>
          </w:tcPr>
          <w:p w:rsidR="005547C6" w:rsidRDefault="00E77802">
            <w:pPr>
              <w:rPr>
                <w:rFonts w:ascii="Calibri" w:eastAsia="Calibri" w:hAnsi="Calibri" w:cs="Calibri"/>
                <w:sz w:val="20"/>
                <w:szCs w:val="20"/>
              </w:rPr>
            </w:pPr>
            <w:r>
              <w:rPr>
                <w:rFonts w:ascii="Calibri" w:eastAsia="Calibri" w:hAnsi="Calibri" w:cs="Calibri"/>
                <w:sz w:val="20"/>
                <w:szCs w:val="20"/>
              </w:rPr>
              <w:t>Ms. Kavanagh</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McMahon</w:t>
            </w:r>
          </w:p>
          <w:p w:rsidR="005547C6" w:rsidRDefault="005547C6">
            <w:pPr>
              <w:rPr>
                <w:rFonts w:ascii="Calibri" w:eastAsia="Calibri" w:hAnsi="Calibri" w:cs="Calibri"/>
                <w:sz w:val="20"/>
                <w:szCs w:val="20"/>
              </w:rPr>
            </w:pPr>
          </w:p>
        </w:tc>
        <w:tc>
          <w:tcPr>
            <w:tcW w:w="1275" w:type="dxa"/>
          </w:tcPr>
          <w:p w:rsidR="005547C6" w:rsidRDefault="00E77802">
            <w:pPr>
              <w:rPr>
                <w:rFonts w:ascii="Calibri" w:eastAsia="Calibri" w:hAnsi="Calibri" w:cs="Calibri"/>
                <w:sz w:val="20"/>
                <w:szCs w:val="20"/>
              </w:rPr>
            </w:pPr>
            <w:r>
              <w:rPr>
                <w:rFonts w:ascii="Calibri" w:eastAsia="Calibri" w:hAnsi="Calibri" w:cs="Calibri"/>
                <w:sz w:val="20"/>
                <w:szCs w:val="20"/>
              </w:rPr>
              <w:t>1st - 6th class</w:t>
            </w:r>
          </w:p>
        </w:tc>
        <w:tc>
          <w:tcPr>
            <w:tcW w:w="1343" w:type="dxa"/>
          </w:tcPr>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McMahon’s Classroom</w:t>
            </w:r>
          </w:p>
        </w:tc>
        <w:tc>
          <w:tcPr>
            <w:tcW w:w="1432" w:type="dxa"/>
          </w:tcPr>
          <w:p w:rsidR="005547C6" w:rsidRDefault="00E77802">
            <w:pPr>
              <w:rPr>
                <w:rFonts w:ascii="Calibri" w:eastAsia="Calibri" w:hAnsi="Calibri" w:cs="Calibri"/>
                <w:sz w:val="18"/>
                <w:szCs w:val="18"/>
              </w:rPr>
            </w:pPr>
            <w:r>
              <w:rPr>
                <w:rFonts w:ascii="Calibri" w:eastAsia="Calibri" w:hAnsi="Calibri" w:cs="Calibri"/>
                <w:sz w:val="18"/>
                <w:szCs w:val="18"/>
              </w:rPr>
              <w:t>Tuesday</w:t>
            </w:r>
          </w:p>
        </w:tc>
        <w:tc>
          <w:tcPr>
            <w:tcW w:w="1395" w:type="dxa"/>
          </w:tcPr>
          <w:p w:rsidR="005547C6" w:rsidRDefault="00E77802">
            <w:pPr>
              <w:rPr>
                <w:rFonts w:ascii="Calibri" w:eastAsia="Calibri" w:hAnsi="Calibri" w:cs="Calibri"/>
                <w:sz w:val="18"/>
                <w:szCs w:val="18"/>
              </w:rPr>
            </w:pPr>
            <w:r>
              <w:rPr>
                <w:rFonts w:ascii="Calibri" w:eastAsia="Calibri" w:hAnsi="Calibri" w:cs="Calibri"/>
                <w:sz w:val="18"/>
                <w:szCs w:val="18"/>
              </w:rPr>
              <w:t>2:45-3:45pm</w:t>
            </w:r>
          </w:p>
        </w:tc>
        <w:tc>
          <w:tcPr>
            <w:tcW w:w="930" w:type="dxa"/>
          </w:tcPr>
          <w:p w:rsidR="005547C6" w:rsidRDefault="00E77802">
            <w:pPr>
              <w:rPr>
                <w:rFonts w:ascii="Calibri" w:eastAsia="Calibri" w:hAnsi="Calibri" w:cs="Calibri"/>
                <w:sz w:val="20"/>
                <w:szCs w:val="20"/>
              </w:rPr>
            </w:pPr>
            <w:r>
              <w:rPr>
                <w:rFonts w:ascii="Calibri" w:eastAsia="Calibri" w:hAnsi="Calibri" w:cs="Calibri"/>
                <w:sz w:val="20"/>
                <w:szCs w:val="20"/>
              </w:rPr>
              <w:t>7</w:t>
            </w:r>
          </w:p>
        </w:tc>
        <w:tc>
          <w:tcPr>
            <w:tcW w:w="1185" w:type="dxa"/>
          </w:tcPr>
          <w:p w:rsidR="005547C6" w:rsidRDefault="00E77802">
            <w:pPr>
              <w:rPr>
                <w:rFonts w:ascii="Calibri" w:eastAsia="Calibri" w:hAnsi="Calibri" w:cs="Calibri"/>
                <w:sz w:val="20"/>
                <w:szCs w:val="20"/>
              </w:rPr>
            </w:pPr>
            <w:r>
              <w:rPr>
                <w:rFonts w:ascii="Calibri" w:eastAsia="Calibri" w:hAnsi="Calibri" w:cs="Calibri"/>
                <w:sz w:val="20"/>
                <w:szCs w:val="20"/>
              </w:rPr>
              <w:t>€40</w:t>
            </w:r>
          </w:p>
        </w:tc>
      </w:tr>
      <w:tr w:rsidR="005547C6">
        <w:trPr>
          <w:trHeight w:val="200"/>
        </w:trPr>
        <w:tc>
          <w:tcPr>
            <w:tcW w:w="10305" w:type="dxa"/>
            <w:gridSpan w:val="8"/>
          </w:tcPr>
          <w:p w:rsidR="005547C6" w:rsidRDefault="00E77802">
            <w:pPr>
              <w:rPr>
                <w:rFonts w:ascii="Calibri" w:eastAsia="Calibri" w:hAnsi="Calibri" w:cs="Calibri"/>
                <w:sz w:val="20"/>
                <w:szCs w:val="20"/>
              </w:rPr>
            </w:pPr>
            <w:r>
              <w:rPr>
                <w:rFonts w:ascii="Calibri" w:eastAsia="Calibri" w:hAnsi="Calibri" w:cs="Calibri"/>
                <w:sz w:val="20"/>
                <w:szCs w:val="20"/>
              </w:rPr>
              <w:t xml:space="preserve">The children will be provided with an opportunity to explore their creativity using a variety of mediums such as, paint and </w:t>
            </w:r>
            <w:proofErr w:type="spellStart"/>
            <w:r>
              <w:rPr>
                <w:rFonts w:ascii="Calibri" w:eastAsia="Calibri" w:hAnsi="Calibri" w:cs="Calibri"/>
                <w:sz w:val="20"/>
                <w:szCs w:val="20"/>
              </w:rPr>
              <w:t>colour</w:t>
            </w:r>
            <w:proofErr w:type="spellEnd"/>
            <w:r>
              <w:rPr>
                <w:rFonts w:ascii="Calibri" w:eastAsia="Calibri" w:hAnsi="Calibri" w:cs="Calibri"/>
                <w:sz w:val="20"/>
                <w:szCs w:val="20"/>
              </w:rPr>
              <w:t xml:space="preserve">, construction, fabric and </w:t>
            </w:r>
            <w:proofErr w:type="spellStart"/>
            <w:r>
              <w:rPr>
                <w:rFonts w:ascii="Calibri" w:eastAsia="Calibri" w:hAnsi="Calibri" w:cs="Calibri"/>
                <w:sz w:val="20"/>
                <w:szCs w:val="20"/>
              </w:rPr>
              <w:t>fibre</w:t>
            </w:r>
            <w:proofErr w:type="spellEnd"/>
            <w:r>
              <w:rPr>
                <w:rFonts w:ascii="Calibri" w:eastAsia="Calibri" w:hAnsi="Calibri" w:cs="Calibri"/>
                <w:sz w:val="20"/>
                <w:szCs w:val="20"/>
              </w:rPr>
              <w:t>, drawing and print. The children do not need to bring materials as all equipment and material</w:t>
            </w:r>
            <w:r>
              <w:rPr>
                <w:rFonts w:ascii="Calibri" w:eastAsia="Calibri" w:hAnsi="Calibri" w:cs="Calibri"/>
                <w:sz w:val="20"/>
                <w:szCs w:val="20"/>
              </w:rPr>
              <w:t xml:space="preserve">s will be provided. </w:t>
            </w:r>
          </w:p>
        </w:tc>
      </w:tr>
      <w:tr w:rsidR="005547C6" w:rsidTr="000122A2">
        <w:trPr>
          <w:trHeight w:val="460"/>
        </w:trPr>
        <w:tc>
          <w:tcPr>
            <w:tcW w:w="1200" w:type="dxa"/>
          </w:tcPr>
          <w:p w:rsidR="005547C6" w:rsidRDefault="00E77802">
            <w:pPr>
              <w:rPr>
                <w:rFonts w:ascii="Calibri" w:eastAsia="Calibri" w:hAnsi="Calibri" w:cs="Calibri"/>
                <w:b/>
                <w:sz w:val="20"/>
                <w:szCs w:val="20"/>
              </w:rPr>
            </w:pPr>
            <w:r>
              <w:rPr>
                <w:rFonts w:ascii="Calibri" w:eastAsia="Calibri" w:hAnsi="Calibri" w:cs="Calibri"/>
                <w:b/>
                <w:sz w:val="20"/>
                <w:szCs w:val="20"/>
              </w:rPr>
              <w:t>Lego and Games Club</w:t>
            </w:r>
          </w:p>
        </w:tc>
        <w:tc>
          <w:tcPr>
            <w:tcW w:w="1545" w:type="dxa"/>
          </w:tcPr>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Cox</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Glackin</w:t>
            </w:r>
            <w:proofErr w:type="spellEnd"/>
          </w:p>
        </w:tc>
        <w:tc>
          <w:tcPr>
            <w:tcW w:w="1275" w:type="dxa"/>
          </w:tcPr>
          <w:p w:rsidR="005547C6" w:rsidRDefault="00E77802">
            <w:pPr>
              <w:spacing w:after="160" w:line="259" w:lineRule="auto"/>
              <w:rPr>
                <w:rFonts w:ascii="Calibri" w:eastAsia="Calibri" w:hAnsi="Calibri" w:cs="Calibri"/>
                <w:sz w:val="20"/>
                <w:szCs w:val="20"/>
              </w:rPr>
            </w:pPr>
            <w:r>
              <w:rPr>
                <w:rFonts w:ascii="Calibri" w:eastAsia="Calibri" w:hAnsi="Calibri" w:cs="Calibri"/>
                <w:sz w:val="20"/>
                <w:szCs w:val="20"/>
              </w:rPr>
              <w:t>1st - 4th class</w:t>
            </w:r>
          </w:p>
        </w:tc>
        <w:tc>
          <w:tcPr>
            <w:tcW w:w="1343" w:type="dxa"/>
          </w:tcPr>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Glackin’s</w:t>
            </w:r>
            <w:proofErr w:type="spellEnd"/>
            <w:r>
              <w:rPr>
                <w:rFonts w:ascii="Calibri" w:eastAsia="Calibri" w:hAnsi="Calibri" w:cs="Calibri"/>
                <w:sz w:val="20"/>
                <w:szCs w:val="20"/>
              </w:rPr>
              <w:t xml:space="preserve"> Classroom</w:t>
            </w:r>
          </w:p>
        </w:tc>
        <w:tc>
          <w:tcPr>
            <w:tcW w:w="1432" w:type="dxa"/>
          </w:tcPr>
          <w:p w:rsidR="005547C6" w:rsidRDefault="00E77802">
            <w:pPr>
              <w:rPr>
                <w:rFonts w:ascii="Calibri" w:eastAsia="Calibri" w:hAnsi="Calibri" w:cs="Calibri"/>
                <w:sz w:val="20"/>
                <w:szCs w:val="20"/>
              </w:rPr>
            </w:pPr>
            <w:r>
              <w:rPr>
                <w:rFonts w:ascii="Calibri" w:eastAsia="Calibri" w:hAnsi="Calibri" w:cs="Calibri"/>
                <w:sz w:val="20"/>
                <w:szCs w:val="20"/>
              </w:rPr>
              <w:t>Tuesday</w:t>
            </w:r>
          </w:p>
        </w:tc>
        <w:tc>
          <w:tcPr>
            <w:tcW w:w="1395" w:type="dxa"/>
          </w:tcPr>
          <w:p w:rsidR="005547C6" w:rsidRDefault="00E77802">
            <w:pPr>
              <w:rPr>
                <w:rFonts w:ascii="Calibri" w:eastAsia="Calibri" w:hAnsi="Calibri" w:cs="Calibri"/>
                <w:sz w:val="20"/>
                <w:szCs w:val="20"/>
              </w:rPr>
            </w:pPr>
            <w:r>
              <w:rPr>
                <w:rFonts w:ascii="Calibri" w:eastAsia="Calibri" w:hAnsi="Calibri" w:cs="Calibri"/>
                <w:sz w:val="18"/>
                <w:szCs w:val="18"/>
              </w:rPr>
              <w:t>2:45-3:45pm</w:t>
            </w:r>
          </w:p>
        </w:tc>
        <w:tc>
          <w:tcPr>
            <w:tcW w:w="930" w:type="dxa"/>
          </w:tcPr>
          <w:p w:rsidR="005547C6" w:rsidRDefault="00E77802">
            <w:pPr>
              <w:rPr>
                <w:rFonts w:ascii="Calibri" w:eastAsia="Calibri" w:hAnsi="Calibri" w:cs="Calibri"/>
                <w:sz w:val="20"/>
                <w:szCs w:val="20"/>
              </w:rPr>
            </w:pPr>
            <w:r>
              <w:rPr>
                <w:rFonts w:ascii="Calibri" w:eastAsia="Calibri" w:hAnsi="Calibri" w:cs="Calibri"/>
                <w:sz w:val="20"/>
                <w:szCs w:val="20"/>
              </w:rPr>
              <w:t>7</w:t>
            </w:r>
          </w:p>
        </w:tc>
        <w:tc>
          <w:tcPr>
            <w:tcW w:w="1185" w:type="dxa"/>
          </w:tcPr>
          <w:p w:rsidR="005547C6" w:rsidRDefault="00E77802">
            <w:pPr>
              <w:rPr>
                <w:rFonts w:ascii="Calibri" w:eastAsia="Calibri" w:hAnsi="Calibri" w:cs="Calibri"/>
                <w:sz w:val="20"/>
                <w:szCs w:val="20"/>
              </w:rPr>
            </w:pPr>
            <w:r>
              <w:rPr>
                <w:rFonts w:ascii="Calibri" w:eastAsia="Calibri" w:hAnsi="Calibri" w:cs="Calibri"/>
                <w:sz w:val="20"/>
                <w:szCs w:val="20"/>
              </w:rPr>
              <w:t>€35</w:t>
            </w:r>
          </w:p>
        </w:tc>
      </w:tr>
      <w:tr w:rsidR="005547C6">
        <w:trPr>
          <w:trHeight w:val="460"/>
        </w:trPr>
        <w:tc>
          <w:tcPr>
            <w:tcW w:w="10305" w:type="dxa"/>
            <w:gridSpan w:val="8"/>
          </w:tcPr>
          <w:p w:rsidR="005547C6" w:rsidRDefault="00E77802">
            <w:pPr>
              <w:shd w:val="clear" w:color="auto" w:fill="FFFFFF"/>
              <w:rPr>
                <w:rFonts w:ascii="Calibri" w:eastAsia="Calibri" w:hAnsi="Calibri" w:cs="Calibri"/>
                <w:sz w:val="20"/>
                <w:szCs w:val="20"/>
              </w:rPr>
            </w:pPr>
            <w:r>
              <w:rPr>
                <w:rFonts w:ascii="Calibri" w:eastAsia="Calibri" w:hAnsi="Calibri" w:cs="Calibri"/>
                <w:color w:val="222222"/>
                <w:sz w:val="20"/>
                <w:szCs w:val="20"/>
              </w:rPr>
              <w:t>Lego/games club is a space where children can come explore, build and create adventure through Lego and other games.</w:t>
            </w:r>
            <w:r w:rsidR="000122A2">
              <w:rPr>
                <w:rFonts w:ascii="Calibri" w:eastAsia="Calibri" w:hAnsi="Calibri" w:cs="Calibri"/>
                <w:color w:val="222222"/>
                <w:sz w:val="20"/>
                <w:szCs w:val="20"/>
              </w:rPr>
              <w:t xml:space="preserve"> </w:t>
            </w:r>
            <w:r>
              <w:rPr>
                <w:rFonts w:ascii="Calibri" w:eastAsia="Calibri" w:hAnsi="Calibri" w:cs="Calibri"/>
                <w:color w:val="222222"/>
                <w:sz w:val="20"/>
                <w:szCs w:val="20"/>
              </w:rPr>
              <w:t>It allows the children the opportunity and freedom to play and explore new skills.</w:t>
            </w:r>
          </w:p>
        </w:tc>
      </w:tr>
      <w:tr w:rsidR="005547C6" w:rsidTr="000122A2">
        <w:trPr>
          <w:trHeight w:val="460"/>
        </w:trPr>
        <w:tc>
          <w:tcPr>
            <w:tcW w:w="1200" w:type="dxa"/>
          </w:tcPr>
          <w:p w:rsidR="005547C6" w:rsidRDefault="00E77802">
            <w:pPr>
              <w:rPr>
                <w:rFonts w:ascii="Calibri" w:eastAsia="Calibri" w:hAnsi="Calibri" w:cs="Calibri"/>
                <w:b/>
                <w:sz w:val="20"/>
                <w:szCs w:val="20"/>
              </w:rPr>
            </w:pPr>
            <w:r>
              <w:rPr>
                <w:rFonts w:ascii="Calibri" w:eastAsia="Calibri" w:hAnsi="Calibri" w:cs="Calibri"/>
                <w:b/>
                <w:sz w:val="20"/>
                <w:szCs w:val="20"/>
              </w:rPr>
              <w:t>Youth Café</w:t>
            </w:r>
          </w:p>
        </w:tc>
        <w:tc>
          <w:tcPr>
            <w:tcW w:w="1545" w:type="dxa"/>
          </w:tcPr>
          <w:p w:rsidR="005547C6" w:rsidRDefault="00E7780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Dowling</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Delaney</w:t>
            </w:r>
          </w:p>
          <w:p w:rsidR="005547C6" w:rsidRDefault="00E7780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King </w:t>
            </w:r>
          </w:p>
        </w:tc>
        <w:tc>
          <w:tcPr>
            <w:tcW w:w="1275" w:type="dxa"/>
          </w:tcPr>
          <w:p w:rsidR="005547C6" w:rsidRDefault="00E77802">
            <w:pPr>
              <w:rPr>
                <w:rFonts w:ascii="Calibri" w:eastAsia="Calibri" w:hAnsi="Calibri" w:cs="Calibri"/>
                <w:sz w:val="20"/>
                <w:szCs w:val="20"/>
              </w:rPr>
            </w:pPr>
            <w:r>
              <w:rPr>
                <w:rFonts w:ascii="Calibri" w:eastAsia="Calibri" w:hAnsi="Calibri" w:cs="Calibri"/>
                <w:sz w:val="20"/>
                <w:szCs w:val="20"/>
              </w:rPr>
              <w:t>3rd - 6th class</w:t>
            </w:r>
          </w:p>
        </w:tc>
        <w:tc>
          <w:tcPr>
            <w:tcW w:w="1343" w:type="dxa"/>
          </w:tcPr>
          <w:p w:rsidR="005547C6" w:rsidRDefault="00E77802">
            <w:pPr>
              <w:rPr>
                <w:rFonts w:ascii="Calibri" w:eastAsia="Calibri" w:hAnsi="Calibri" w:cs="Calibri"/>
                <w:sz w:val="20"/>
                <w:szCs w:val="20"/>
              </w:rPr>
            </w:pPr>
            <w:r>
              <w:rPr>
                <w:rFonts w:ascii="Calibri" w:eastAsia="Calibri" w:hAnsi="Calibri" w:cs="Calibri"/>
                <w:sz w:val="20"/>
                <w:szCs w:val="20"/>
              </w:rPr>
              <w:t>Staffroom/</w:t>
            </w:r>
          </w:p>
          <w:p w:rsidR="005547C6" w:rsidRDefault="000122A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Dowling’s Room</w:t>
            </w:r>
            <w:bookmarkStart w:id="1" w:name="_GoBack"/>
            <w:bookmarkEnd w:id="1"/>
          </w:p>
        </w:tc>
        <w:tc>
          <w:tcPr>
            <w:tcW w:w="1432" w:type="dxa"/>
          </w:tcPr>
          <w:p w:rsidR="005547C6" w:rsidRDefault="00E77802">
            <w:pPr>
              <w:rPr>
                <w:rFonts w:ascii="Calibri" w:eastAsia="Calibri" w:hAnsi="Calibri" w:cs="Calibri"/>
                <w:sz w:val="20"/>
                <w:szCs w:val="20"/>
              </w:rPr>
            </w:pPr>
            <w:r>
              <w:rPr>
                <w:rFonts w:ascii="Calibri" w:eastAsia="Calibri" w:hAnsi="Calibri" w:cs="Calibri"/>
                <w:sz w:val="20"/>
                <w:szCs w:val="20"/>
              </w:rPr>
              <w:t>Thursday</w:t>
            </w:r>
          </w:p>
        </w:tc>
        <w:tc>
          <w:tcPr>
            <w:tcW w:w="1395" w:type="dxa"/>
          </w:tcPr>
          <w:p w:rsidR="005547C6" w:rsidRDefault="00E77802">
            <w:pPr>
              <w:rPr>
                <w:rFonts w:ascii="Calibri" w:eastAsia="Calibri" w:hAnsi="Calibri" w:cs="Calibri"/>
                <w:sz w:val="20"/>
                <w:szCs w:val="20"/>
              </w:rPr>
            </w:pPr>
            <w:r>
              <w:rPr>
                <w:rFonts w:ascii="Calibri" w:eastAsia="Calibri" w:hAnsi="Calibri" w:cs="Calibri"/>
                <w:sz w:val="18"/>
                <w:szCs w:val="18"/>
              </w:rPr>
              <w:t>2:45-3:45pm</w:t>
            </w:r>
          </w:p>
        </w:tc>
        <w:tc>
          <w:tcPr>
            <w:tcW w:w="930" w:type="dxa"/>
          </w:tcPr>
          <w:p w:rsidR="005547C6" w:rsidRDefault="00E77802">
            <w:pPr>
              <w:rPr>
                <w:rFonts w:ascii="Calibri" w:eastAsia="Calibri" w:hAnsi="Calibri" w:cs="Calibri"/>
                <w:sz w:val="20"/>
                <w:szCs w:val="20"/>
              </w:rPr>
            </w:pPr>
            <w:r>
              <w:rPr>
                <w:rFonts w:ascii="Calibri" w:eastAsia="Calibri" w:hAnsi="Calibri" w:cs="Calibri"/>
                <w:sz w:val="20"/>
                <w:szCs w:val="20"/>
              </w:rPr>
              <w:t>7</w:t>
            </w:r>
          </w:p>
        </w:tc>
        <w:tc>
          <w:tcPr>
            <w:tcW w:w="1185" w:type="dxa"/>
          </w:tcPr>
          <w:p w:rsidR="005547C6" w:rsidRDefault="00E77802">
            <w:pPr>
              <w:rPr>
                <w:rFonts w:ascii="Calibri" w:eastAsia="Calibri" w:hAnsi="Calibri" w:cs="Calibri"/>
                <w:sz w:val="20"/>
                <w:szCs w:val="20"/>
              </w:rPr>
            </w:pPr>
            <w:r>
              <w:rPr>
                <w:rFonts w:ascii="Calibri" w:eastAsia="Calibri" w:hAnsi="Calibri" w:cs="Calibri"/>
                <w:sz w:val="20"/>
                <w:szCs w:val="20"/>
              </w:rPr>
              <w:t>€40</w:t>
            </w:r>
          </w:p>
        </w:tc>
      </w:tr>
      <w:tr w:rsidR="005547C6">
        <w:trPr>
          <w:trHeight w:val="460"/>
        </w:trPr>
        <w:tc>
          <w:tcPr>
            <w:tcW w:w="10305" w:type="dxa"/>
            <w:gridSpan w:val="8"/>
          </w:tcPr>
          <w:p w:rsidR="005547C6" w:rsidRDefault="00E77802">
            <w:pPr>
              <w:rPr>
                <w:rFonts w:ascii="Calibri" w:eastAsia="Calibri" w:hAnsi="Calibri" w:cs="Calibri"/>
                <w:sz w:val="20"/>
                <w:szCs w:val="20"/>
              </w:rPr>
            </w:pPr>
            <w:proofErr w:type="spellStart"/>
            <w:r>
              <w:rPr>
                <w:rFonts w:ascii="Calibri" w:eastAsia="Calibri" w:hAnsi="Calibri" w:cs="Calibri"/>
                <w:color w:val="222222"/>
                <w:sz w:val="20"/>
                <w:szCs w:val="20"/>
                <w:highlight w:val="white"/>
              </w:rPr>
              <w:t>Scoil</w:t>
            </w:r>
            <w:proofErr w:type="spellEnd"/>
            <w:r>
              <w:rPr>
                <w:rFonts w:ascii="Calibri" w:eastAsia="Calibri" w:hAnsi="Calibri" w:cs="Calibri"/>
                <w:color w:val="222222"/>
                <w:sz w:val="20"/>
                <w:szCs w:val="20"/>
                <w:highlight w:val="white"/>
              </w:rPr>
              <w:t xml:space="preserve"> </w:t>
            </w:r>
            <w:proofErr w:type="spellStart"/>
            <w:r>
              <w:rPr>
                <w:rFonts w:ascii="Calibri" w:eastAsia="Calibri" w:hAnsi="Calibri" w:cs="Calibri"/>
                <w:color w:val="222222"/>
                <w:sz w:val="20"/>
                <w:szCs w:val="20"/>
                <w:highlight w:val="white"/>
              </w:rPr>
              <w:t>Chormaic’s</w:t>
            </w:r>
            <w:proofErr w:type="spellEnd"/>
            <w:r>
              <w:rPr>
                <w:rFonts w:ascii="Calibri" w:eastAsia="Calibri" w:hAnsi="Calibri" w:cs="Calibri"/>
                <w:color w:val="222222"/>
                <w:sz w:val="20"/>
                <w:szCs w:val="20"/>
                <w:highlight w:val="white"/>
              </w:rPr>
              <w:t xml:space="preserve"> Youth Café provides a safe space for children to be themselves, have their say, meet their friends, make new friends, relax, learn new things and have FUN. We aim to enable the children to lead happy, healthy and connected lives. We will s</w:t>
            </w:r>
            <w:r>
              <w:rPr>
                <w:rFonts w:ascii="Calibri" w:eastAsia="Calibri" w:hAnsi="Calibri" w:cs="Calibri"/>
                <w:color w:val="222222"/>
                <w:sz w:val="20"/>
                <w:szCs w:val="20"/>
                <w:highlight w:val="white"/>
              </w:rPr>
              <w:t>tart each club with a cup of tea or fizzy drink and have circle time which involves a check in on the children’s wellbeing. We will make sure all voices are heard and respected as they share what is going on in their daily lives. After that, The Youth Café</w:t>
            </w:r>
            <w:r>
              <w:rPr>
                <w:rFonts w:ascii="Calibri" w:eastAsia="Calibri" w:hAnsi="Calibri" w:cs="Calibri"/>
                <w:color w:val="222222"/>
                <w:sz w:val="20"/>
                <w:szCs w:val="20"/>
                <w:highlight w:val="white"/>
              </w:rPr>
              <w:t xml:space="preserve"> offers the children responsibility and choices in keeping with their age. This includes being able to opt in or out of the many activities we have lined up e.g. PlayStation time, Nintendo Wii, board games, laptop and </w:t>
            </w:r>
            <w:proofErr w:type="spellStart"/>
            <w:r>
              <w:rPr>
                <w:rFonts w:ascii="Calibri" w:eastAsia="Calibri" w:hAnsi="Calibri" w:cs="Calibri"/>
                <w:color w:val="222222"/>
                <w:sz w:val="20"/>
                <w:szCs w:val="20"/>
                <w:highlight w:val="white"/>
              </w:rPr>
              <w:t>i</w:t>
            </w:r>
            <w:proofErr w:type="spellEnd"/>
            <w:r>
              <w:rPr>
                <w:rFonts w:ascii="Calibri" w:eastAsia="Calibri" w:hAnsi="Calibri" w:cs="Calibri"/>
                <w:color w:val="222222"/>
                <w:sz w:val="20"/>
                <w:szCs w:val="20"/>
                <w:highlight w:val="white"/>
              </w:rPr>
              <w:t>-pad use, sports and art. The Youth C</w:t>
            </w:r>
            <w:r>
              <w:rPr>
                <w:rFonts w:ascii="Calibri" w:eastAsia="Calibri" w:hAnsi="Calibri" w:cs="Calibri"/>
                <w:color w:val="222222"/>
                <w:sz w:val="20"/>
                <w:szCs w:val="20"/>
                <w:highlight w:val="white"/>
              </w:rPr>
              <w:t xml:space="preserve">afé believes in the unique dignity of each child and so the club seeks to promote an atmosphere of welcome, participation, respect and inclusion. </w:t>
            </w:r>
          </w:p>
        </w:tc>
      </w:tr>
    </w:tbl>
    <w:p w:rsidR="005547C6" w:rsidRDefault="005547C6">
      <w:pPr>
        <w:tabs>
          <w:tab w:val="left" w:pos="7146"/>
        </w:tabs>
      </w:pPr>
    </w:p>
    <w:sectPr w:rsidR="005547C6">
      <w:headerReference w:type="default" r:id="rId7"/>
      <w:footerReference w:type="default" r:id="rId8"/>
      <w:pgSz w:w="11906" w:h="16838"/>
      <w:pgMar w:top="1440" w:right="3254"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02" w:rsidRDefault="00E77802">
      <w:pPr>
        <w:spacing w:after="0" w:line="240" w:lineRule="auto"/>
      </w:pPr>
      <w:r>
        <w:separator/>
      </w:r>
    </w:p>
  </w:endnote>
  <w:endnote w:type="continuationSeparator" w:id="0">
    <w:p w:rsidR="00E77802" w:rsidRDefault="00E7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 Primar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C6" w:rsidRDefault="005547C6">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02" w:rsidRDefault="00E77802">
      <w:pPr>
        <w:spacing w:after="0" w:line="240" w:lineRule="auto"/>
      </w:pPr>
      <w:r>
        <w:separator/>
      </w:r>
    </w:p>
  </w:footnote>
  <w:footnote w:type="continuationSeparator" w:id="0">
    <w:p w:rsidR="00E77802" w:rsidRDefault="00E77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C6" w:rsidRDefault="00E77802">
    <w:pPr>
      <w:tabs>
        <w:tab w:val="center" w:pos="4680"/>
        <w:tab w:val="right" w:pos="9360"/>
      </w:tabs>
      <w:spacing w:before="720" w:after="0" w:line="240" w:lineRule="auto"/>
    </w:pPr>
    <w:r>
      <w:rPr>
        <w:noProof/>
        <w:lang w:val="en-IE"/>
      </w:rPr>
      <w:drawing>
        <wp:anchor distT="114300" distB="114300" distL="114300" distR="114300" simplePos="0" relativeHeight="251658240" behindDoc="0" locked="0" layoutInCell="1" hidden="0" allowOverlap="1">
          <wp:simplePos x="0" y="0"/>
          <wp:positionH relativeFrom="column">
            <wp:posOffset>-857248</wp:posOffset>
          </wp:positionH>
          <wp:positionV relativeFrom="paragraph">
            <wp:posOffset>-66673</wp:posOffset>
          </wp:positionV>
          <wp:extent cx="7329488" cy="148646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29488" cy="14864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C6"/>
    <w:rsid w:val="000122A2"/>
    <w:rsid w:val="005547C6"/>
    <w:rsid w:val="00B33B0E"/>
    <w:rsid w:val="00E778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F27C"/>
  <w15:docId w15:val="{BB144200-9902-498C-85B5-F82BC52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Bright" w:eastAsia="Lucida Bright" w:hAnsi="Lucida Bright" w:cs="Lucida Bright"/>
        <w:sz w:val="22"/>
        <w:szCs w:val="22"/>
        <w:lang w:val="en"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000099"/>
      <w:sz w:val="28"/>
      <w:szCs w:val="28"/>
    </w:rPr>
  </w:style>
  <w:style w:type="paragraph" w:styleId="Heading2">
    <w:name w:val="heading 2"/>
    <w:basedOn w:val="Normal"/>
    <w:next w:val="Normal"/>
    <w:pPr>
      <w:keepNext/>
      <w:keepLines/>
      <w:outlineLvl w:val="1"/>
    </w:pPr>
    <w:rPr>
      <w:b/>
      <w:color w:val="538135"/>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8F27EB"/>
    <w:pPr>
      <w:ind w:left="720"/>
      <w:contextualSpacing/>
    </w:pPr>
  </w:style>
  <w:style w:type="table" w:styleId="TableGrid">
    <w:name w:val="Table Grid"/>
    <w:basedOn w:val="TableNormal"/>
    <w:uiPriority w:val="59"/>
    <w:rsid w:val="008F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2Cc4HFOrwxrSbWvNX+yGAssmyQ==">AMUW2mV8NvoznSm1BCeFxla43JdZoSymXefAkgoGZSrk7xi1t44uHmDdy1cpdfATgClObVjzXSVKFv8Kw7oJb/aFQqBxPU+/hUAvVmu4geEYkzo9kqzikn5qdgAi8bgCuOwu/2iw6DRP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King</dc:creator>
  <cp:lastModifiedBy>Sonja King</cp:lastModifiedBy>
  <cp:revision>3</cp:revision>
  <dcterms:created xsi:type="dcterms:W3CDTF">2022-04-06T13:25:00Z</dcterms:created>
  <dcterms:modified xsi:type="dcterms:W3CDTF">2022-04-06T13:28:00Z</dcterms:modified>
</cp:coreProperties>
</file>